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1904B" w14:textId="77777777" w:rsidR="00DB67C2" w:rsidRPr="00DB67C2" w:rsidRDefault="005D16F5" w:rsidP="004B7302">
      <w:pPr>
        <w:pStyle w:val="BodyText"/>
        <w:tabs>
          <w:tab w:val="left" w:pos="9450"/>
        </w:tabs>
        <w:ind w:right="-720"/>
        <w:rPr>
          <w:rFonts w:ascii="Times New Roman" w:hAnsi="Times New Roman"/>
          <w:i/>
          <w:sz w:val="18"/>
          <w:szCs w:val="18"/>
        </w:rPr>
      </w:pPr>
      <w:r>
        <w:rPr>
          <w:rFonts w:ascii="Arial" w:hAnsi="Arial" w:cs="Arial"/>
          <w:b/>
          <w:bCs/>
          <w:noProof/>
          <w:kern w:val="16"/>
          <w:sz w:val="20"/>
          <w:u w:val="single"/>
        </w:rPr>
        <mc:AlternateContent>
          <mc:Choice Requires="wps">
            <w:drawing>
              <wp:anchor distT="0" distB="0" distL="114300" distR="114300" simplePos="0" relativeHeight="251657728" behindDoc="0" locked="0" layoutInCell="1" allowOverlap="1" wp14:anchorId="0C9F4111" wp14:editId="548FE75E">
                <wp:simplePos x="0" y="0"/>
                <wp:positionH relativeFrom="column">
                  <wp:posOffset>1194435</wp:posOffset>
                </wp:positionH>
                <wp:positionV relativeFrom="paragraph">
                  <wp:posOffset>-568960</wp:posOffset>
                </wp:positionV>
                <wp:extent cx="3480435" cy="1071245"/>
                <wp:effectExtent l="3810" t="2540" r="1905" b="254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107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914BA" w14:textId="77777777" w:rsidR="004A240E" w:rsidRDefault="005D16F5">
                            <w:r>
                              <w:rPr>
                                <w:noProof/>
                              </w:rPr>
                              <w:drawing>
                                <wp:inline distT="0" distB="0" distL="0" distR="0" wp14:anchorId="62799299" wp14:editId="6CF9EA98">
                                  <wp:extent cx="32766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F4111" id="_x0000_t202" coordsize="21600,21600" o:spt="202" path="m,l,21600r21600,l21600,xe">
                <v:stroke joinstyle="miter"/>
                <v:path gradientshapeok="t" o:connecttype="rect"/>
              </v:shapetype>
              <v:shape id="Text Box 51" o:spid="_x0000_s1026" type="#_x0000_t202" style="position:absolute;margin-left:94.05pt;margin-top:-44.8pt;width:274.05pt;height:8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GKwtQIAALs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" filled="f" stroked="f">
                <v:textbox>
                  <w:txbxContent>
                    <w:p w14:paraId="4BF914BA" w14:textId="77777777" w:rsidR="004A240E" w:rsidRDefault="005D16F5">
                      <w:r>
                        <w:rPr>
                          <w:noProof/>
                        </w:rPr>
                        <w:drawing>
                          <wp:inline distT="0" distB="0" distL="0" distR="0" wp14:anchorId="62799299" wp14:editId="6CF9EA98">
                            <wp:extent cx="32766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933450"/>
                                    </a:xfrm>
                                    <a:prstGeom prst="rect">
                                      <a:avLst/>
                                    </a:prstGeom>
                                    <a:noFill/>
                                    <a:ln>
                                      <a:noFill/>
                                    </a:ln>
                                  </pic:spPr>
                                </pic:pic>
                              </a:graphicData>
                            </a:graphic>
                          </wp:inline>
                        </w:drawing>
                      </w:r>
                    </w:p>
                  </w:txbxContent>
                </v:textbox>
              </v:shape>
            </w:pict>
          </mc:Fallback>
        </mc:AlternateContent>
      </w:r>
      <w:r w:rsidR="00E84BB4" w:rsidRPr="003C126D">
        <w:tab/>
      </w:r>
    </w:p>
    <w:p w14:paraId="54F94CB6" w14:textId="77777777" w:rsidR="00F76EB0" w:rsidRDefault="00F76EB0" w:rsidP="00DB67C2">
      <w:pPr>
        <w:pStyle w:val="style27"/>
        <w:spacing w:before="0" w:after="0"/>
        <w:jc w:val="center"/>
        <w:rPr>
          <w:rStyle w:val="Strong"/>
          <w:rFonts w:ascii="Arial" w:hAnsi="Arial" w:cs="Arial"/>
          <w:kern w:val="16"/>
          <w:sz w:val="24"/>
          <w:szCs w:val="24"/>
          <w:lang w:val="en"/>
        </w:rPr>
      </w:pPr>
    </w:p>
    <w:p w14:paraId="7B00B62F" w14:textId="77777777" w:rsidR="00BF37F0" w:rsidRDefault="00BF37F0" w:rsidP="00DB67C2">
      <w:pPr>
        <w:pStyle w:val="style27"/>
        <w:spacing w:before="0" w:after="0"/>
        <w:jc w:val="center"/>
        <w:rPr>
          <w:rStyle w:val="Strong"/>
          <w:rFonts w:ascii="Arial" w:hAnsi="Arial" w:cs="Arial"/>
          <w:kern w:val="16"/>
          <w:sz w:val="24"/>
          <w:szCs w:val="24"/>
          <w:lang w:val="en"/>
        </w:rPr>
      </w:pPr>
    </w:p>
    <w:p w14:paraId="655A21A2" w14:textId="77777777" w:rsidR="00BF37F0" w:rsidRDefault="00BF37F0" w:rsidP="00DB67C2">
      <w:pPr>
        <w:pStyle w:val="style27"/>
        <w:spacing w:before="0" w:after="0"/>
        <w:jc w:val="center"/>
        <w:rPr>
          <w:rStyle w:val="Strong"/>
          <w:rFonts w:ascii="Arial" w:hAnsi="Arial" w:cs="Arial"/>
          <w:kern w:val="16"/>
          <w:sz w:val="24"/>
          <w:szCs w:val="24"/>
          <w:lang w:val="en"/>
        </w:rPr>
      </w:pPr>
    </w:p>
    <w:p w14:paraId="4DC927BB" w14:textId="054DCF79" w:rsidR="00DB67C2" w:rsidRDefault="00DB67C2" w:rsidP="00DB67C2">
      <w:pPr>
        <w:pStyle w:val="style27"/>
        <w:spacing w:before="0" w:after="0"/>
        <w:jc w:val="center"/>
        <w:rPr>
          <w:rStyle w:val="Strong"/>
          <w:rFonts w:ascii="Arial" w:hAnsi="Arial" w:cs="Arial"/>
          <w:kern w:val="16"/>
          <w:sz w:val="24"/>
          <w:szCs w:val="24"/>
          <w:lang w:val="en"/>
        </w:rPr>
      </w:pPr>
      <w:r w:rsidRPr="002968F3">
        <w:rPr>
          <w:rStyle w:val="Strong"/>
          <w:rFonts w:ascii="Arial" w:hAnsi="Arial" w:cs="Arial"/>
          <w:kern w:val="16"/>
          <w:sz w:val="24"/>
          <w:szCs w:val="24"/>
          <w:lang w:val="en"/>
        </w:rPr>
        <w:t>STANDARD OPERATING PROCEDURE TEMPLATE</w:t>
      </w:r>
      <w:r w:rsidR="006A131D">
        <w:rPr>
          <w:rStyle w:val="Strong"/>
          <w:rFonts w:ascii="Arial" w:hAnsi="Arial" w:cs="Arial"/>
          <w:kern w:val="16"/>
          <w:sz w:val="24"/>
          <w:szCs w:val="24"/>
          <w:lang w:val="en"/>
        </w:rPr>
        <w:t xml:space="preserve"> FOR ALKALI METAL WORK</w:t>
      </w:r>
    </w:p>
    <w:p w14:paraId="39060FA5" w14:textId="77777777" w:rsidR="00C60D40" w:rsidRDefault="006C417B" w:rsidP="00DB67C2">
      <w:pPr>
        <w:rPr>
          <w:rFonts w:ascii="Arial" w:hAnsi="Arial" w:cs="Arial"/>
          <w:sz w:val="20"/>
        </w:rPr>
      </w:pPr>
      <w:r>
        <w:rPr>
          <w:rFonts w:ascii="Arial" w:hAnsi="Arial" w:cs="Arial"/>
          <w:sz w:val="20"/>
        </w:rPr>
        <w:t xml:space="preserve"> </w:t>
      </w:r>
    </w:p>
    <w:tbl>
      <w:tblPr>
        <w:tblW w:w="5000" w:type="pct"/>
        <w:tblCellSpacing w:w="20" w:type="dxa"/>
        <w:tblInd w:w="180" w:type="dxa"/>
        <w:tblBorders>
          <w:insideH w:val="single" w:sz="8" w:space="0" w:color="auto"/>
          <w:insideV w:val="single" w:sz="8" w:space="0" w:color="auto"/>
        </w:tblBorders>
        <w:shd w:val="clear" w:color="auto" w:fill="CCFFCC"/>
        <w:tblLayout w:type="fixed"/>
        <w:tblCellMar>
          <w:left w:w="0" w:type="dxa"/>
          <w:right w:w="0" w:type="dxa"/>
        </w:tblCellMar>
        <w:tblLook w:val="0000" w:firstRow="0" w:lastRow="0" w:firstColumn="0" w:lastColumn="0" w:noHBand="0" w:noVBand="0"/>
      </w:tblPr>
      <w:tblGrid>
        <w:gridCol w:w="661"/>
        <w:gridCol w:w="8699"/>
      </w:tblGrid>
      <w:tr w:rsidR="00C60D40" w:rsidRPr="00D63AB4" w14:paraId="2B487EA6" w14:textId="77777777" w:rsidTr="00F37771">
        <w:trPr>
          <w:trHeight w:val="576"/>
          <w:tblCellSpacing w:w="20" w:type="dxa"/>
        </w:trPr>
        <w:tc>
          <w:tcPr>
            <w:tcW w:w="321" w:type="pct"/>
            <w:shd w:val="clear" w:color="auto" w:fill="CCFFCC"/>
            <w:tcMar>
              <w:top w:w="72" w:type="dxa"/>
              <w:left w:w="120" w:type="dxa"/>
              <w:bottom w:w="72" w:type="dxa"/>
              <w:right w:w="120" w:type="dxa"/>
            </w:tcMar>
            <w:vAlign w:val="center"/>
          </w:tcPr>
          <w:p w14:paraId="3892F732" w14:textId="77777777" w:rsidR="00C60D40" w:rsidRPr="000805A0" w:rsidRDefault="00C60D40" w:rsidP="00FD386D">
            <w:pPr>
              <w:jc w:val="center"/>
              <w:rPr>
                <w:rFonts w:ascii="Arial" w:hAnsi="Arial" w:cs="Arial"/>
                <w:kern w:val="16"/>
                <w:sz w:val="20"/>
              </w:rPr>
            </w:pPr>
            <w:r w:rsidRPr="000805A0">
              <w:rPr>
                <w:rFonts w:ascii="Arial" w:hAnsi="Arial" w:cs="Arial"/>
                <w:kern w:val="16"/>
                <w:sz w:val="20"/>
              </w:rPr>
              <w:t>#1</w:t>
            </w:r>
          </w:p>
        </w:tc>
        <w:tc>
          <w:tcPr>
            <w:tcW w:w="4615" w:type="pct"/>
            <w:shd w:val="clear" w:color="auto" w:fill="CCFFCC"/>
            <w:tcMar>
              <w:top w:w="72" w:type="dxa"/>
              <w:left w:w="120" w:type="dxa"/>
              <w:bottom w:w="72" w:type="dxa"/>
              <w:right w:w="120" w:type="dxa"/>
            </w:tcMar>
            <w:vAlign w:val="center"/>
          </w:tcPr>
          <w:p w14:paraId="7922133A" w14:textId="77777777" w:rsidR="00C60D40" w:rsidRPr="00D63AB4" w:rsidRDefault="00C60D40" w:rsidP="001E795D">
            <w:pPr>
              <w:ind w:left="2475" w:hanging="2475"/>
              <w:rPr>
                <w:rStyle w:val="Strong"/>
                <w:rFonts w:ascii="Arial" w:hAnsi="Arial" w:cs="Arial"/>
                <w:kern w:val="16"/>
                <w:sz w:val="20"/>
              </w:rPr>
            </w:pPr>
            <w:r w:rsidRPr="000805A0">
              <w:rPr>
                <w:rStyle w:val="Strong"/>
                <w:rFonts w:ascii="Arial" w:hAnsi="Arial" w:cs="Arial"/>
                <w:kern w:val="16"/>
                <w:sz w:val="20"/>
              </w:rPr>
              <w:t>CONTACT INFORMATION</w:t>
            </w:r>
            <w:r w:rsidRPr="00D63AB4">
              <w:rPr>
                <w:rStyle w:val="Strong"/>
                <w:rFonts w:ascii="Arial" w:hAnsi="Arial" w:cs="Arial"/>
                <w:kern w:val="16"/>
                <w:sz w:val="20"/>
              </w:rPr>
              <w:t xml:space="preserve"> </w:t>
            </w:r>
          </w:p>
        </w:tc>
      </w:tr>
    </w:tbl>
    <w:p w14:paraId="172F7369" w14:textId="77777777" w:rsidR="00DB67C2" w:rsidRPr="002968F3" w:rsidRDefault="00DB67C2" w:rsidP="00DB67C2">
      <w:pPr>
        <w:rPr>
          <w:rFonts w:ascii="Arial" w:hAnsi="Arial" w:cs="Arial"/>
          <w:vanish/>
          <w:kern w:val="16"/>
          <w:sz w:val="18"/>
          <w:szCs w:val="18"/>
          <w:lang w:val="en"/>
        </w:rPr>
      </w:pPr>
    </w:p>
    <w:tbl>
      <w:tblPr>
        <w:tblW w:w="5000" w:type="pct"/>
        <w:tblCellSpacing w:w="20" w:type="dxa"/>
        <w:tblInd w:w="180" w:type="dxa"/>
        <w:shd w:val="clear" w:color="auto" w:fill="FFFFFF"/>
        <w:tblLayout w:type="fixed"/>
        <w:tblCellMar>
          <w:left w:w="0" w:type="dxa"/>
          <w:right w:w="0" w:type="dxa"/>
        </w:tblCellMar>
        <w:tblLook w:val="0000" w:firstRow="0" w:lastRow="0" w:firstColumn="0" w:lastColumn="0" w:noHBand="0" w:noVBand="0"/>
      </w:tblPr>
      <w:tblGrid>
        <w:gridCol w:w="701"/>
        <w:gridCol w:w="53"/>
        <w:gridCol w:w="2106"/>
        <w:gridCol w:w="6480"/>
      </w:tblGrid>
      <w:tr w:rsidR="00DB67C2" w:rsidRPr="00D63AB4" w14:paraId="100961DB"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126B331A" w14:textId="77777777" w:rsidR="00DB67C2" w:rsidRPr="00D63AB4" w:rsidRDefault="00DB67C2" w:rsidP="00294051">
            <w:pPr>
              <w:rPr>
                <w:rFonts w:ascii="Arial" w:hAnsi="Arial" w:cs="Arial"/>
                <w:b/>
                <w:kern w:val="16"/>
                <w:sz w:val="20"/>
              </w:rPr>
            </w:pPr>
            <w:r w:rsidRPr="00D63AB4">
              <w:rPr>
                <w:rFonts w:ascii="Arial" w:hAnsi="Arial" w:cs="Arial"/>
                <w:b/>
                <w:kern w:val="16"/>
                <w:sz w:val="20"/>
              </w:rPr>
              <w:t>Procedure Title</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35942983" w14:textId="02703247" w:rsidR="00DB67C2" w:rsidRPr="0031500A" w:rsidRDefault="00304C77" w:rsidP="000B4F67">
            <w:pPr>
              <w:ind w:left="1938" w:hanging="1938"/>
              <w:rPr>
                <w:rStyle w:val="Strong"/>
                <w:rFonts w:ascii="Arial" w:hAnsi="Arial" w:cs="Arial"/>
                <w:color w:val="878787"/>
                <w:kern w:val="16"/>
                <w:sz w:val="20"/>
              </w:rPr>
            </w:pPr>
            <w:r w:rsidRPr="00561374">
              <w:rPr>
                <w:rStyle w:val="Strong"/>
                <w:rFonts w:ascii="Arial" w:hAnsi="Arial" w:cs="Arial"/>
                <w:b w:val="0"/>
                <w:color w:val="8C8C8C"/>
                <w:kern w:val="16"/>
                <w:sz w:val="20"/>
              </w:rPr>
              <w:t>[Specify</w:t>
            </w:r>
            <w:r w:rsidRPr="00561374">
              <w:rPr>
                <w:rStyle w:val="Emphasis"/>
                <w:rFonts w:ascii="Arial" w:hAnsi="Arial" w:cs="Arial"/>
                <w:i w:val="0"/>
                <w:color w:val="8C8C8C"/>
                <w:sz w:val="20"/>
              </w:rPr>
              <w:t xml:space="preserve"> – </w:t>
            </w:r>
            <w:r w:rsidR="00605646" w:rsidRPr="00AB6F3B">
              <w:rPr>
                <w:rStyle w:val="Emphasis"/>
                <w:rFonts w:ascii="Arial" w:hAnsi="Arial" w:cs="Arial"/>
                <w:b/>
                <w:i w:val="0"/>
                <w:color w:val="8C8C8C"/>
                <w:sz w:val="20"/>
              </w:rPr>
              <w:t xml:space="preserve">Note: </w:t>
            </w:r>
            <w:r w:rsidRPr="00AB6F3B">
              <w:rPr>
                <w:rStyle w:val="Emphasis"/>
                <w:rFonts w:ascii="Arial" w:hAnsi="Arial" w:cs="Arial"/>
                <w:b/>
                <w:color w:val="8C8C8C"/>
                <w:sz w:val="20"/>
              </w:rPr>
              <w:t>All</w:t>
            </w:r>
            <w:r w:rsidRPr="00AB6F3B">
              <w:rPr>
                <w:rStyle w:val="Emphasis"/>
                <w:rFonts w:ascii="Arial" w:hAnsi="Arial" w:cs="Arial"/>
                <w:b/>
                <w:i w:val="0"/>
                <w:color w:val="8C8C8C"/>
                <w:sz w:val="20"/>
              </w:rPr>
              <w:t xml:space="preserve"> </w:t>
            </w:r>
            <w:r w:rsidR="007364A6" w:rsidRPr="00AB6F3B">
              <w:rPr>
                <w:rStyle w:val="Emphasis"/>
                <w:rFonts w:ascii="Arial" w:hAnsi="Arial" w:cs="Arial"/>
                <w:b/>
                <w:color w:val="8C8C8C"/>
                <w:sz w:val="20"/>
              </w:rPr>
              <w:t>gray</w:t>
            </w:r>
            <w:r w:rsidR="007364A6" w:rsidRPr="00AB6F3B">
              <w:rPr>
                <w:rStyle w:val="Emphasis"/>
                <w:rFonts w:ascii="Arial" w:hAnsi="Arial" w:cs="Arial"/>
                <w:b/>
                <w:i w:val="0"/>
                <w:color w:val="8C8C8C"/>
                <w:sz w:val="20"/>
              </w:rPr>
              <w:t xml:space="preserve"> </w:t>
            </w:r>
            <w:r w:rsidRPr="00AB6F3B">
              <w:rPr>
                <w:rStyle w:val="Emphasis"/>
                <w:rFonts w:ascii="Arial" w:hAnsi="Arial" w:cs="Arial"/>
                <w:b/>
                <w:color w:val="8C8C8C"/>
                <w:sz w:val="20"/>
              </w:rPr>
              <w:t>guidance text in brackets may be deleted</w:t>
            </w:r>
            <w:r w:rsidRPr="00561374">
              <w:rPr>
                <w:rStyle w:val="Strong"/>
                <w:rFonts w:ascii="Arial" w:hAnsi="Arial" w:cs="Arial"/>
                <w:b w:val="0"/>
                <w:color w:val="8C8C8C"/>
                <w:kern w:val="16"/>
                <w:sz w:val="20"/>
              </w:rPr>
              <w:t>]</w:t>
            </w:r>
          </w:p>
        </w:tc>
      </w:tr>
      <w:tr w:rsidR="00DB67C2" w:rsidRPr="00D63AB4" w14:paraId="5B06019A"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52FBCB2D" w14:textId="77777777" w:rsidR="00DB67C2" w:rsidRPr="00D63AB4" w:rsidRDefault="00DB67C2" w:rsidP="00294051">
            <w:pPr>
              <w:rPr>
                <w:rFonts w:ascii="Arial" w:hAnsi="Arial" w:cs="Arial"/>
                <w:b/>
                <w:kern w:val="16"/>
                <w:sz w:val="20"/>
              </w:rPr>
            </w:pPr>
            <w:r w:rsidRPr="00D63AB4">
              <w:rPr>
                <w:rFonts w:ascii="Arial" w:hAnsi="Arial" w:cs="Arial"/>
                <w:b/>
                <w:kern w:val="16"/>
                <w:sz w:val="20"/>
              </w:rPr>
              <w:t>Procedure Author</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20AE552A" w14:textId="77777777" w:rsidR="00DB67C2" w:rsidRPr="0031500A" w:rsidRDefault="00304C77" w:rsidP="00294051">
            <w:pPr>
              <w:ind w:left="1938" w:hanging="1938"/>
              <w:rPr>
                <w:rStyle w:val="Strong"/>
                <w:rFonts w:ascii="Arial" w:hAnsi="Arial" w:cs="Arial"/>
                <w:b w:val="0"/>
                <w:color w:val="787878"/>
                <w:kern w:val="16"/>
                <w:sz w:val="20"/>
              </w:rPr>
            </w:pPr>
            <w:r w:rsidRPr="00561374">
              <w:rPr>
                <w:rStyle w:val="Strong"/>
                <w:rFonts w:ascii="Arial" w:hAnsi="Arial" w:cs="Arial"/>
                <w:b w:val="0"/>
                <w:color w:val="8C8C8C"/>
                <w:kern w:val="16"/>
                <w:sz w:val="20"/>
              </w:rPr>
              <w:t>[Specify]</w:t>
            </w:r>
          </w:p>
        </w:tc>
      </w:tr>
      <w:tr w:rsidR="00DB67C2" w:rsidRPr="00D63AB4" w14:paraId="3EC715EC"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10784684" w14:textId="77777777" w:rsidR="00DB67C2" w:rsidRPr="00D63AB4" w:rsidRDefault="00DB67C2" w:rsidP="00294051">
            <w:pPr>
              <w:rPr>
                <w:rFonts w:ascii="Arial" w:hAnsi="Arial" w:cs="Arial"/>
                <w:b/>
                <w:kern w:val="16"/>
                <w:sz w:val="20"/>
              </w:rPr>
            </w:pPr>
            <w:r w:rsidRPr="00D63AB4">
              <w:rPr>
                <w:rFonts w:ascii="Arial" w:hAnsi="Arial" w:cs="Arial"/>
                <w:b/>
                <w:kern w:val="16"/>
                <w:sz w:val="20"/>
              </w:rPr>
              <w:t>Creation/Revision</w:t>
            </w:r>
            <w:r w:rsidR="00341930">
              <w:rPr>
                <w:rFonts w:ascii="Arial" w:hAnsi="Arial" w:cs="Arial"/>
                <w:b/>
                <w:kern w:val="16"/>
                <w:sz w:val="20"/>
              </w:rPr>
              <w:t xml:space="preserve"> Date</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7135FA0F" w14:textId="77777777" w:rsidR="00DB67C2" w:rsidRPr="00782247" w:rsidRDefault="00304C77" w:rsidP="00294051">
            <w:pPr>
              <w:ind w:left="1938" w:hanging="1938"/>
              <w:rPr>
                <w:rStyle w:val="Strong"/>
                <w:rFonts w:ascii="Arial" w:hAnsi="Arial" w:cs="Arial"/>
                <w:b w:val="0"/>
                <w:color w:val="969696"/>
                <w:kern w:val="16"/>
                <w:sz w:val="20"/>
              </w:rPr>
            </w:pPr>
            <w:r w:rsidRPr="00561374">
              <w:rPr>
                <w:rStyle w:val="Strong"/>
                <w:rFonts w:ascii="Arial" w:hAnsi="Arial" w:cs="Arial"/>
                <w:b w:val="0"/>
                <w:color w:val="8C8C8C"/>
                <w:kern w:val="16"/>
                <w:sz w:val="20"/>
              </w:rPr>
              <w:t>[Specify]</w:t>
            </w:r>
          </w:p>
        </w:tc>
      </w:tr>
      <w:tr w:rsidR="00DB67C2" w:rsidRPr="00D63AB4" w14:paraId="327DE792"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76A0DDF7" w14:textId="77777777" w:rsidR="00DB67C2" w:rsidRPr="00D63AB4" w:rsidRDefault="00DB67C2" w:rsidP="00341930">
            <w:pPr>
              <w:rPr>
                <w:rFonts w:ascii="Arial" w:hAnsi="Arial" w:cs="Arial"/>
                <w:b/>
                <w:kern w:val="16"/>
                <w:sz w:val="20"/>
              </w:rPr>
            </w:pPr>
            <w:r w:rsidRPr="00D63AB4">
              <w:rPr>
                <w:rFonts w:ascii="Arial" w:hAnsi="Arial" w:cs="Arial"/>
                <w:b/>
                <w:kern w:val="16"/>
                <w:sz w:val="20"/>
              </w:rPr>
              <w:t>Responsible</w:t>
            </w:r>
            <w:r w:rsidR="00341930">
              <w:rPr>
                <w:rFonts w:ascii="Arial" w:hAnsi="Arial" w:cs="Arial"/>
                <w:b/>
                <w:kern w:val="16"/>
                <w:sz w:val="20"/>
              </w:rPr>
              <w:t xml:space="preserve"> </w:t>
            </w:r>
            <w:r w:rsidRPr="00D63AB4">
              <w:rPr>
                <w:rFonts w:ascii="Arial" w:hAnsi="Arial" w:cs="Arial"/>
                <w:b/>
                <w:kern w:val="16"/>
                <w:sz w:val="20"/>
              </w:rPr>
              <w:t xml:space="preserve">Person </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147047C4" w14:textId="77777777" w:rsidR="00DB67C2" w:rsidRPr="00782247" w:rsidRDefault="00341930" w:rsidP="00304C77">
            <w:pPr>
              <w:rPr>
                <w:rStyle w:val="Strong"/>
                <w:rFonts w:ascii="Arial" w:hAnsi="Arial" w:cs="Arial"/>
                <w:i/>
                <w:color w:val="969696"/>
                <w:kern w:val="16"/>
                <w:sz w:val="20"/>
              </w:rPr>
            </w:pPr>
            <w:r>
              <w:rPr>
                <w:rStyle w:val="Emphasis"/>
                <w:rFonts w:ascii="Arial" w:hAnsi="Arial" w:cs="Arial"/>
                <w:i w:val="0"/>
                <w:color w:val="8C8C8C"/>
                <w:sz w:val="20"/>
              </w:rPr>
              <w:t xml:space="preserve">[Name of </w:t>
            </w:r>
            <w:r w:rsidR="00C60D40" w:rsidRPr="00561374">
              <w:rPr>
                <w:rStyle w:val="Emphasis"/>
                <w:rFonts w:ascii="Arial" w:hAnsi="Arial" w:cs="Arial"/>
                <w:i w:val="0"/>
                <w:color w:val="8C8C8C"/>
                <w:sz w:val="20"/>
              </w:rPr>
              <w:t xml:space="preserve">PI, Lab Supervisor, or Autonomous </w:t>
            </w:r>
            <w:r w:rsidR="007554B4" w:rsidRPr="00561374">
              <w:rPr>
                <w:rStyle w:val="Emphasis"/>
                <w:rFonts w:ascii="Arial" w:hAnsi="Arial" w:cs="Arial"/>
                <w:i w:val="0"/>
                <w:color w:val="8C8C8C"/>
                <w:sz w:val="20"/>
              </w:rPr>
              <w:t>Researcher, as</w:t>
            </w:r>
            <w:r w:rsidR="00304C77" w:rsidRPr="00561374">
              <w:rPr>
                <w:rStyle w:val="Emphasis"/>
                <w:rFonts w:ascii="Arial" w:hAnsi="Arial" w:cs="Arial"/>
                <w:i w:val="0"/>
                <w:color w:val="8C8C8C"/>
                <w:sz w:val="20"/>
              </w:rPr>
              <w:t xml:space="preserve"> appropriate</w:t>
            </w:r>
            <w:r w:rsidR="007554B4" w:rsidRPr="00561374">
              <w:rPr>
                <w:rStyle w:val="Emphasis"/>
                <w:rFonts w:ascii="Arial" w:hAnsi="Arial" w:cs="Arial"/>
                <w:i w:val="0"/>
                <w:color w:val="8C8C8C"/>
                <w:sz w:val="20"/>
              </w:rPr>
              <w:t>]</w:t>
            </w:r>
          </w:p>
        </w:tc>
      </w:tr>
      <w:tr w:rsidR="00DB67C2" w:rsidRPr="00D63AB4" w14:paraId="3995DAC4"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23299CD0" w14:textId="77777777" w:rsidR="00DB67C2" w:rsidRPr="00D63AB4" w:rsidRDefault="00DB67C2" w:rsidP="00341930">
            <w:pPr>
              <w:rPr>
                <w:rFonts w:ascii="Arial" w:hAnsi="Arial" w:cs="Arial"/>
                <w:b/>
                <w:kern w:val="16"/>
                <w:sz w:val="20"/>
              </w:rPr>
            </w:pPr>
            <w:r w:rsidRPr="00D63AB4">
              <w:rPr>
                <w:rFonts w:ascii="Arial" w:hAnsi="Arial" w:cs="Arial"/>
                <w:b/>
                <w:kern w:val="16"/>
                <w:sz w:val="20"/>
              </w:rPr>
              <w:t>Location of Procedure</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0E71AA10" w14:textId="77777777" w:rsidR="00DB67C2" w:rsidRPr="00782247" w:rsidRDefault="000B1258" w:rsidP="008F550F">
            <w:pPr>
              <w:rPr>
                <w:rStyle w:val="Strong"/>
                <w:rFonts w:ascii="Arial" w:hAnsi="Arial" w:cs="Arial"/>
                <w:color w:val="969696"/>
                <w:kern w:val="16"/>
                <w:sz w:val="20"/>
              </w:rPr>
            </w:pPr>
            <w:r w:rsidRPr="00561374">
              <w:rPr>
                <w:rFonts w:ascii="Arial" w:hAnsi="Arial" w:cs="Arial"/>
                <w:color w:val="8C8C8C"/>
                <w:kern w:val="16"/>
                <w:sz w:val="20"/>
              </w:rPr>
              <w:t>[</w:t>
            </w:r>
            <w:r w:rsidR="00C60D40" w:rsidRPr="00561374">
              <w:rPr>
                <w:rFonts w:ascii="Arial" w:hAnsi="Arial" w:cs="Arial"/>
                <w:color w:val="8C8C8C"/>
                <w:kern w:val="16"/>
                <w:sz w:val="20"/>
              </w:rPr>
              <w:t>Building and room number</w:t>
            </w:r>
            <w:r w:rsidRPr="00561374">
              <w:rPr>
                <w:rFonts w:ascii="Arial" w:hAnsi="Arial" w:cs="Arial"/>
                <w:color w:val="8C8C8C"/>
                <w:kern w:val="16"/>
                <w:sz w:val="20"/>
              </w:rPr>
              <w:t>]</w:t>
            </w:r>
          </w:p>
        </w:tc>
      </w:tr>
      <w:tr w:rsidR="00DB67C2" w:rsidRPr="00D63AB4" w14:paraId="285422A1"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44F65876" w14:textId="77777777" w:rsidR="00DB67C2" w:rsidRPr="00AF4D85" w:rsidRDefault="00DB67C2" w:rsidP="00341930">
            <w:pPr>
              <w:rPr>
                <w:rFonts w:ascii="Arial" w:hAnsi="Arial" w:cs="Arial"/>
                <w:i/>
                <w:color w:val="999999"/>
                <w:kern w:val="16"/>
                <w:sz w:val="20"/>
              </w:rPr>
            </w:pPr>
            <w:r w:rsidRPr="00D63AB4">
              <w:rPr>
                <w:rFonts w:ascii="Arial" w:hAnsi="Arial" w:cs="Arial"/>
                <w:b/>
                <w:kern w:val="16"/>
                <w:sz w:val="20"/>
              </w:rPr>
              <w:t>Approval Signature</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39AC76BE" w14:textId="77777777" w:rsidR="00DB67C2" w:rsidRPr="006F4DDF" w:rsidRDefault="000B1258" w:rsidP="00093EBD">
            <w:pPr>
              <w:rPr>
                <w:rStyle w:val="Strong"/>
                <w:rFonts w:ascii="Arial" w:hAnsi="Arial" w:cs="Arial"/>
                <w:color w:val="C00000"/>
                <w:kern w:val="16"/>
                <w:sz w:val="20"/>
              </w:rPr>
            </w:pPr>
            <w:r w:rsidRPr="00561374">
              <w:rPr>
                <w:rFonts w:ascii="Arial" w:hAnsi="Arial" w:cs="Arial"/>
                <w:color w:val="8C8C8C"/>
                <w:kern w:val="16"/>
                <w:sz w:val="20"/>
              </w:rPr>
              <w:t>[</w:t>
            </w:r>
            <w:r w:rsidR="00093EBD" w:rsidRPr="00561374">
              <w:rPr>
                <w:rFonts w:ascii="Arial" w:hAnsi="Arial" w:cs="Arial"/>
                <w:color w:val="8C8C8C"/>
                <w:kern w:val="16"/>
                <w:sz w:val="20"/>
              </w:rPr>
              <w:t>Obtain prior approval, as appropriate</w:t>
            </w:r>
            <w:r w:rsidR="00C60D40" w:rsidRPr="00561374">
              <w:rPr>
                <w:rFonts w:ascii="Arial" w:hAnsi="Arial" w:cs="Arial"/>
                <w:color w:val="8C8C8C"/>
                <w:kern w:val="16"/>
                <w:sz w:val="20"/>
              </w:rPr>
              <w:t>. See section #1</w:t>
            </w:r>
            <w:r w:rsidR="00CB183C" w:rsidRPr="00561374">
              <w:rPr>
                <w:rFonts w:ascii="Arial" w:hAnsi="Arial" w:cs="Arial"/>
                <w:color w:val="8C8C8C"/>
                <w:kern w:val="16"/>
                <w:sz w:val="20"/>
              </w:rPr>
              <w:t>0</w:t>
            </w:r>
            <w:r w:rsidR="00C60D40" w:rsidRPr="00561374">
              <w:rPr>
                <w:rFonts w:ascii="Arial" w:hAnsi="Arial" w:cs="Arial"/>
                <w:color w:val="8C8C8C"/>
                <w:kern w:val="16"/>
                <w:sz w:val="20"/>
              </w:rPr>
              <w:t xml:space="preserve"> of this template</w:t>
            </w:r>
            <w:r w:rsidR="00341930">
              <w:rPr>
                <w:rFonts w:ascii="Arial" w:hAnsi="Arial" w:cs="Arial"/>
                <w:color w:val="8C8C8C"/>
                <w:kern w:val="16"/>
                <w:sz w:val="20"/>
              </w:rPr>
              <w:t>.</w:t>
            </w:r>
            <w:r w:rsidRPr="00561374">
              <w:rPr>
                <w:rFonts w:ascii="Arial" w:hAnsi="Arial" w:cs="Arial"/>
                <w:color w:val="8C8C8C"/>
                <w:kern w:val="16"/>
                <w:sz w:val="20"/>
              </w:rPr>
              <w:t>]</w:t>
            </w:r>
          </w:p>
        </w:tc>
      </w:tr>
      <w:tr w:rsidR="00DB67C2" w:rsidRPr="00D63AB4" w14:paraId="15825165"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3EC13888" w14:textId="77777777" w:rsidR="00DB67C2" w:rsidRPr="00D63AB4" w:rsidRDefault="00DB67C2" w:rsidP="00294051">
            <w:pPr>
              <w:jc w:val="center"/>
              <w:rPr>
                <w:rFonts w:ascii="Arial" w:hAnsi="Arial" w:cs="Arial"/>
                <w:kern w:val="16"/>
                <w:sz w:val="20"/>
              </w:rPr>
            </w:pPr>
            <w:r w:rsidRPr="00D63AB4">
              <w:rPr>
                <w:rFonts w:ascii="Arial" w:hAnsi="Arial" w:cs="Arial"/>
                <w:kern w:val="16"/>
                <w:sz w:val="20"/>
              </w:rPr>
              <w:t>#</w:t>
            </w:r>
            <w:r w:rsidR="00BC54A3">
              <w:rPr>
                <w:rFonts w:ascii="Arial" w:hAnsi="Arial" w:cs="Arial"/>
                <w:kern w:val="16"/>
                <w:sz w:val="20"/>
              </w:rPr>
              <w:t>2</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15A27C2C" w14:textId="77777777" w:rsidR="00DB67C2" w:rsidRPr="00D63AB4" w:rsidRDefault="00DB67C2" w:rsidP="001E795D">
            <w:pPr>
              <w:ind w:left="2475" w:hanging="2475"/>
              <w:rPr>
                <w:rStyle w:val="Strong"/>
                <w:rFonts w:ascii="Arial" w:hAnsi="Arial" w:cs="Arial"/>
                <w:kern w:val="16"/>
                <w:sz w:val="20"/>
              </w:rPr>
            </w:pPr>
            <w:r w:rsidRPr="00D63AB4">
              <w:rPr>
                <w:rStyle w:val="Strong"/>
                <w:rFonts w:ascii="Arial" w:hAnsi="Arial" w:cs="Arial"/>
                <w:kern w:val="16"/>
                <w:sz w:val="20"/>
              </w:rPr>
              <w:t xml:space="preserve">THIS STANDARD OPERATING PROCEDURE (SOP) IS FOR A:  </w:t>
            </w:r>
          </w:p>
        </w:tc>
      </w:tr>
      <w:tr w:rsidR="00DB67C2" w:rsidRPr="00D63AB4" w14:paraId="7F1A69D2" w14:textId="77777777" w:rsidTr="00344A89">
        <w:trPr>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vAlign w:val="center"/>
          </w:tcPr>
          <w:p w14:paraId="43794604" w14:textId="77777777" w:rsidR="00DB67C2" w:rsidRPr="00D63AB4" w:rsidRDefault="00000000" w:rsidP="00294051">
            <w:pPr>
              <w:rPr>
                <w:rStyle w:val="Strong"/>
                <w:rFonts w:ascii="Arial" w:hAnsi="Arial" w:cs="Arial"/>
                <w:b w:val="0"/>
                <w:kern w:val="16"/>
                <w:sz w:val="20"/>
              </w:rPr>
            </w:pPr>
            <w:sdt>
              <w:sdtPr>
                <w:rPr>
                  <w:rStyle w:val="Strong"/>
                  <w:rFonts w:ascii="Arial" w:hAnsi="Arial" w:cs="Arial"/>
                  <w:b w:val="0"/>
                  <w:kern w:val="16"/>
                  <w:sz w:val="22"/>
                  <w:szCs w:val="22"/>
                </w:rPr>
                <w:id w:val="1030226658"/>
                <w14:checkbox>
                  <w14:checked w14:val="0"/>
                  <w14:checkedState w14:val="2612" w14:font="MS Mincho"/>
                  <w14:uncheckedState w14:val="2610" w14:font="MS Mincho"/>
                </w14:checkbox>
              </w:sdtPr>
              <w:sdtContent>
                <w:r w:rsidR="00257166">
                  <w:rPr>
                    <w:rStyle w:val="Strong"/>
                    <w:rFonts w:ascii="MS Mincho" w:eastAsia="MS Mincho" w:hAnsi="MS Mincho" w:cs="Arial" w:hint="eastAsia"/>
                    <w:b w:val="0"/>
                    <w:kern w:val="16"/>
                    <w:sz w:val="22"/>
                    <w:szCs w:val="22"/>
                  </w:rPr>
                  <w:t>☐</w:t>
                </w:r>
              </w:sdtContent>
            </w:sdt>
            <w:r w:rsidR="00A53FA5">
              <w:rPr>
                <w:rStyle w:val="Strong"/>
                <w:rFonts w:ascii="Arial" w:hAnsi="Arial" w:cs="Arial"/>
                <w:kern w:val="16"/>
                <w:sz w:val="20"/>
              </w:rPr>
              <w:t xml:space="preserve"> </w:t>
            </w:r>
            <w:r w:rsidR="00DB67C2" w:rsidRPr="00D63AB4">
              <w:rPr>
                <w:rStyle w:val="Strong"/>
                <w:rFonts w:ascii="Arial" w:hAnsi="Arial" w:cs="Arial"/>
                <w:kern w:val="16"/>
                <w:sz w:val="20"/>
              </w:rPr>
              <w:t>Specific laboratory procedure or experiment</w:t>
            </w:r>
            <w:r w:rsidR="00DB67C2" w:rsidRPr="00D63AB4">
              <w:rPr>
                <w:rStyle w:val="Strong"/>
                <w:rFonts w:ascii="Arial" w:hAnsi="Arial" w:cs="Arial"/>
                <w:b w:val="0"/>
                <w:kern w:val="16"/>
                <w:sz w:val="20"/>
              </w:rPr>
              <w:t xml:space="preserve"> </w:t>
            </w:r>
          </w:p>
          <w:p w14:paraId="1E7FD562" w14:textId="47326E9E" w:rsidR="00DB67C2" w:rsidRPr="006F4DDF" w:rsidRDefault="008F550F" w:rsidP="00294051">
            <w:pPr>
              <w:ind w:left="2475" w:hanging="2475"/>
              <w:rPr>
                <w:rStyle w:val="Strong"/>
                <w:rFonts w:ascii="Arial" w:hAnsi="Arial" w:cs="Arial"/>
                <w:b w:val="0"/>
                <w:color w:val="C00000"/>
                <w:kern w:val="16"/>
                <w:sz w:val="20"/>
              </w:rPr>
            </w:pPr>
            <w:r w:rsidRPr="00561374">
              <w:rPr>
                <w:rStyle w:val="Strong"/>
                <w:rFonts w:ascii="Arial" w:hAnsi="Arial" w:cs="Arial"/>
                <w:b w:val="0"/>
                <w:color w:val="8C8C8C"/>
                <w:kern w:val="16"/>
                <w:sz w:val="20"/>
                <w:u w:val="single"/>
              </w:rPr>
              <w:t>[</w:t>
            </w:r>
            <w:r w:rsidR="00DB67C2" w:rsidRPr="00561374">
              <w:rPr>
                <w:rStyle w:val="Strong"/>
                <w:rFonts w:ascii="Arial" w:hAnsi="Arial" w:cs="Arial"/>
                <w:b w:val="0"/>
                <w:color w:val="8C8C8C"/>
                <w:kern w:val="16"/>
                <w:sz w:val="20"/>
                <w:u w:val="single"/>
              </w:rPr>
              <w:t>Examples</w:t>
            </w:r>
            <w:r w:rsidR="00DB67C2" w:rsidRPr="00561374">
              <w:rPr>
                <w:rStyle w:val="Strong"/>
                <w:rFonts w:ascii="Arial" w:hAnsi="Arial" w:cs="Arial"/>
                <w:b w:val="0"/>
                <w:color w:val="8C8C8C"/>
                <w:kern w:val="16"/>
                <w:sz w:val="20"/>
              </w:rPr>
              <w:t xml:space="preserve">: </w:t>
            </w:r>
            <w:r w:rsidR="003B3938">
              <w:rPr>
                <w:rStyle w:val="Strong"/>
                <w:rFonts w:ascii="Arial" w:hAnsi="Arial" w:cs="Arial"/>
                <w:b w:val="0"/>
                <w:color w:val="8C8C8C"/>
                <w:kern w:val="16"/>
                <w:sz w:val="20"/>
              </w:rPr>
              <w:t>Dissolving metal reduction of alkynes</w:t>
            </w:r>
            <w:r w:rsidR="00DB67C2" w:rsidRPr="00561374">
              <w:rPr>
                <w:rStyle w:val="Strong"/>
                <w:rFonts w:ascii="Arial" w:hAnsi="Arial" w:cs="Arial"/>
                <w:b w:val="0"/>
                <w:color w:val="8C8C8C"/>
                <w:kern w:val="16"/>
                <w:sz w:val="20"/>
              </w:rPr>
              <w:t xml:space="preserve">, </w:t>
            </w:r>
            <w:r w:rsidR="003B3938">
              <w:rPr>
                <w:rStyle w:val="Strong"/>
                <w:rFonts w:ascii="Arial" w:hAnsi="Arial" w:cs="Arial"/>
                <w:b w:val="0"/>
                <w:color w:val="8C8C8C"/>
                <w:kern w:val="16"/>
                <w:sz w:val="20"/>
              </w:rPr>
              <w:t>preparation of lithium metal electrodes</w:t>
            </w:r>
            <w:r w:rsidR="00DB67C2" w:rsidRPr="00561374">
              <w:rPr>
                <w:rStyle w:val="Strong"/>
                <w:rFonts w:ascii="Arial" w:hAnsi="Arial" w:cs="Arial"/>
                <w:b w:val="0"/>
                <w:color w:val="8C8C8C"/>
                <w:kern w:val="16"/>
                <w:sz w:val="20"/>
              </w:rPr>
              <w:t>, etc.</w:t>
            </w:r>
            <w:r w:rsidRPr="00561374">
              <w:rPr>
                <w:rStyle w:val="Strong"/>
                <w:rFonts w:ascii="Arial" w:hAnsi="Arial" w:cs="Arial"/>
                <w:b w:val="0"/>
                <w:color w:val="8C8C8C"/>
                <w:kern w:val="16"/>
                <w:sz w:val="20"/>
              </w:rPr>
              <w:t>]</w:t>
            </w:r>
          </w:p>
          <w:p w14:paraId="2929C07C" w14:textId="77777777" w:rsidR="00DB67C2" w:rsidRPr="00D63AB4" w:rsidRDefault="00DB67C2" w:rsidP="00294051">
            <w:pPr>
              <w:ind w:left="2475" w:hanging="2475"/>
              <w:rPr>
                <w:rStyle w:val="Strong"/>
                <w:rFonts w:ascii="Arial" w:hAnsi="Arial" w:cs="Arial"/>
                <w:b w:val="0"/>
                <w:kern w:val="16"/>
                <w:sz w:val="20"/>
              </w:rPr>
            </w:pPr>
          </w:p>
          <w:p w14:paraId="41CA0B25" w14:textId="16C0047A" w:rsidR="00DB67C2" w:rsidRPr="00D63AB4" w:rsidRDefault="00000000" w:rsidP="003B3938">
            <w:pPr>
              <w:rPr>
                <w:rStyle w:val="Strong"/>
                <w:rFonts w:ascii="Arial" w:hAnsi="Arial" w:cs="Arial"/>
                <w:b w:val="0"/>
                <w:i/>
                <w:kern w:val="16"/>
                <w:sz w:val="20"/>
              </w:rPr>
            </w:pPr>
            <w:sdt>
              <w:sdtPr>
                <w:rPr>
                  <w:rStyle w:val="Strong"/>
                  <w:rFonts w:ascii="Arial" w:hAnsi="Arial" w:cs="Arial"/>
                  <w:b w:val="0"/>
                  <w:kern w:val="16"/>
                  <w:sz w:val="22"/>
                  <w:szCs w:val="22"/>
                </w:rPr>
                <w:id w:val="-1842077195"/>
                <w14:checkbox>
                  <w14:checked w14:val="0"/>
                  <w14:checkedState w14:val="2612" w14:font="MS Mincho"/>
                  <w14:uncheckedState w14:val="2610" w14:font="MS Mincho"/>
                </w14:checkbox>
              </w:sdtPr>
              <w:sdtContent>
                <w:r w:rsidR="004F4C6C">
                  <w:rPr>
                    <w:rStyle w:val="Strong"/>
                    <w:rFonts w:ascii="MS Mincho" w:eastAsia="MS Mincho" w:hAnsi="MS Mincho" w:cs="Arial" w:hint="eastAsia"/>
                    <w:b w:val="0"/>
                    <w:kern w:val="16"/>
                    <w:sz w:val="22"/>
                    <w:szCs w:val="22"/>
                  </w:rPr>
                  <w:t>☐</w:t>
                </w:r>
              </w:sdtContent>
            </w:sdt>
            <w:r w:rsidR="00DB67C2" w:rsidRPr="00D63AB4">
              <w:rPr>
                <w:rStyle w:val="Strong"/>
                <w:rFonts w:ascii="Arial" w:hAnsi="Arial" w:cs="Arial"/>
                <w:b w:val="0"/>
                <w:kern w:val="16"/>
                <w:sz w:val="20"/>
              </w:rPr>
              <w:t xml:space="preserve"> </w:t>
            </w:r>
            <w:r w:rsidR="00DB67C2" w:rsidRPr="00D63AB4">
              <w:rPr>
                <w:rStyle w:val="Strong"/>
                <w:rFonts w:ascii="Arial" w:hAnsi="Arial" w:cs="Arial"/>
                <w:kern w:val="16"/>
                <w:sz w:val="20"/>
              </w:rPr>
              <w:t>Generic laboratory procedure that covers several chemicals</w:t>
            </w:r>
            <w:r w:rsidR="00DB67C2" w:rsidRPr="00D63AB4">
              <w:rPr>
                <w:rStyle w:val="Strong"/>
                <w:rFonts w:ascii="Arial" w:hAnsi="Arial" w:cs="Arial"/>
                <w:b w:val="0"/>
                <w:kern w:val="16"/>
                <w:sz w:val="20"/>
              </w:rPr>
              <w:t xml:space="preserve"> </w:t>
            </w:r>
            <w:r w:rsidR="00DB67C2" w:rsidRPr="00D63AB4">
              <w:rPr>
                <w:rStyle w:val="Strong"/>
                <w:rFonts w:ascii="Arial" w:hAnsi="Arial" w:cs="Arial"/>
                <w:b w:val="0"/>
                <w:kern w:val="16"/>
                <w:sz w:val="20"/>
              </w:rPr>
              <w:br/>
            </w:r>
            <w:r w:rsidR="008F550F" w:rsidRPr="008F550F">
              <w:rPr>
                <w:rStyle w:val="Strong"/>
                <w:rFonts w:ascii="Arial" w:hAnsi="Arial" w:cs="Arial"/>
                <w:b w:val="0"/>
                <w:color w:val="999999"/>
                <w:kern w:val="16"/>
                <w:sz w:val="20"/>
                <w:u w:val="single"/>
              </w:rPr>
              <w:t>[</w:t>
            </w:r>
            <w:r w:rsidR="00DB67C2" w:rsidRPr="00561374">
              <w:rPr>
                <w:rStyle w:val="Strong"/>
                <w:rFonts w:ascii="Arial" w:hAnsi="Arial" w:cs="Arial"/>
                <w:b w:val="0"/>
                <w:color w:val="8C8C8C"/>
                <w:kern w:val="16"/>
                <w:sz w:val="20"/>
                <w:u w:val="single"/>
              </w:rPr>
              <w:t>Examples</w:t>
            </w:r>
            <w:r w:rsidR="003B3938">
              <w:rPr>
                <w:rStyle w:val="Strong"/>
                <w:rFonts w:ascii="Arial" w:hAnsi="Arial" w:cs="Arial"/>
                <w:b w:val="0"/>
                <w:color w:val="8C8C8C"/>
                <w:kern w:val="16"/>
                <w:sz w:val="20"/>
              </w:rPr>
              <w:t>: cutting and dispensing pieces of alkali metal, removing surface tarnish from alkali metal</w:t>
            </w:r>
            <w:r w:rsidR="00DB67C2" w:rsidRPr="00561374">
              <w:rPr>
                <w:rStyle w:val="Strong"/>
                <w:rFonts w:ascii="Arial" w:hAnsi="Arial" w:cs="Arial"/>
                <w:b w:val="0"/>
                <w:color w:val="8C8C8C"/>
                <w:kern w:val="16"/>
                <w:sz w:val="20"/>
              </w:rPr>
              <w:t>, etc.</w:t>
            </w:r>
            <w:r w:rsidR="008F550F" w:rsidRPr="00561374">
              <w:rPr>
                <w:rStyle w:val="Strong"/>
                <w:rFonts w:ascii="Arial" w:hAnsi="Arial" w:cs="Arial"/>
                <w:b w:val="0"/>
                <w:color w:val="8C8C8C"/>
                <w:kern w:val="16"/>
                <w:sz w:val="20"/>
              </w:rPr>
              <w:t>]</w:t>
            </w:r>
            <w:r w:rsidR="00DB67C2" w:rsidRPr="006F4DDF">
              <w:rPr>
                <w:rStyle w:val="Strong"/>
                <w:rFonts w:ascii="Arial" w:hAnsi="Arial" w:cs="Arial"/>
                <w:b w:val="0"/>
                <w:color w:val="C00000"/>
                <w:kern w:val="16"/>
                <w:sz w:val="20"/>
              </w:rPr>
              <w:br/>
            </w:r>
            <w:r w:rsidR="00DB67C2" w:rsidRPr="00D63AB4">
              <w:rPr>
                <w:rStyle w:val="Strong"/>
                <w:rFonts w:ascii="Arial" w:hAnsi="Arial" w:cs="Arial"/>
                <w:b w:val="0"/>
                <w:kern w:val="16"/>
                <w:sz w:val="20"/>
              </w:rPr>
              <w:br/>
            </w:r>
            <w:sdt>
              <w:sdtPr>
                <w:rPr>
                  <w:rStyle w:val="Strong"/>
                  <w:rFonts w:ascii="Arial" w:hAnsi="Arial" w:cs="Arial"/>
                  <w:b w:val="0"/>
                  <w:kern w:val="16"/>
                  <w:sz w:val="22"/>
                  <w:szCs w:val="22"/>
                </w:rPr>
                <w:id w:val="1804811103"/>
                <w14:checkbox>
                  <w14:checked w14:val="0"/>
                  <w14:checkedState w14:val="2612" w14:font="MS Mincho"/>
                  <w14:uncheckedState w14:val="2610" w14:font="MS Mincho"/>
                </w14:checkbox>
              </w:sdtPr>
              <w:sdtContent>
                <w:r w:rsidR="004F4C6C">
                  <w:rPr>
                    <w:rStyle w:val="Strong"/>
                    <w:rFonts w:ascii="MS Mincho" w:eastAsia="MS Mincho" w:hAnsi="MS Mincho" w:cs="Arial" w:hint="eastAsia"/>
                    <w:b w:val="0"/>
                    <w:kern w:val="16"/>
                    <w:sz w:val="22"/>
                    <w:szCs w:val="22"/>
                  </w:rPr>
                  <w:t>☐</w:t>
                </w:r>
              </w:sdtContent>
            </w:sdt>
            <w:r w:rsidR="00DB67C2" w:rsidRPr="00D63AB4">
              <w:rPr>
                <w:rStyle w:val="Strong"/>
                <w:rFonts w:ascii="Arial" w:hAnsi="Arial" w:cs="Arial"/>
                <w:b w:val="0"/>
                <w:kern w:val="16"/>
                <w:sz w:val="20"/>
              </w:rPr>
              <w:t xml:space="preserve"> </w:t>
            </w:r>
            <w:r w:rsidR="00DB67C2" w:rsidRPr="00D63AB4">
              <w:rPr>
                <w:rStyle w:val="Strong"/>
                <w:rFonts w:ascii="Arial" w:hAnsi="Arial" w:cs="Arial"/>
                <w:kern w:val="16"/>
                <w:sz w:val="20"/>
              </w:rPr>
              <w:t xml:space="preserve">Generic use of </w:t>
            </w:r>
            <w:r w:rsidR="003B3938">
              <w:rPr>
                <w:rStyle w:val="Strong"/>
                <w:rFonts w:ascii="Arial" w:hAnsi="Arial" w:cs="Arial"/>
                <w:kern w:val="16"/>
                <w:sz w:val="20"/>
              </w:rPr>
              <w:t>alkali metals</w:t>
            </w:r>
            <w:r w:rsidR="00DB67C2" w:rsidRPr="00D63AB4">
              <w:rPr>
                <w:rStyle w:val="Strong"/>
                <w:rFonts w:ascii="Arial" w:hAnsi="Arial" w:cs="Arial"/>
                <w:b w:val="0"/>
                <w:i/>
                <w:kern w:val="16"/>
                <w:sz w:val="20"/>
              </w:rPr>
              <w:t xml:space="preserve"> </w:t>
            </w:r>
          </w:p>
        </w:tc>
      </w:tr>
      <w:tr w:rsidR="00DB67C2" w:rsidRPr="00D63AB4" w14:paraId="6B70A002"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335AA642" w14:textId="77777777" w:rsidR="00DB67C2" w:rsidRPr="00D63AB4" w:rsidRDefault="00DB67C2" w:rsidP="00294051">
            <w:pPr>
              <w:jc w:val="center"/>
              <w:rPr>
                <w:rFonts w:ascii="Arial" w:hAnsi="Arial" w:cs="Arial"/>
                <w:kern w:val="16"/>
                <w:sz w:val="20"/>
              </w:rPr>
            </w:pPr>
            <w:r w:rsidRPr="00D63AB4">
              <w:rPr>
                <w:rFonts w:ascii="Arial" w:hAnsi="Arial" w:cs="Arial"/>
                <w:kern w:val="16"/>
                <w:sz w:val="20"/>
              </w:rPr>
              <w:t>#</w:t>
            </w:r>
            <w:r w:rsidR="00BC54A3">
              <w:rPr>
                <w:rFonts w:ascii="Arial" w:hAnsi="Arial" w:cs="Arial"/>
                <w:kern w:val="16"/>
                <w:sz w:val="20"/>
              </w:rPr>
              <w:t>3</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37A90D51" w14:textId="77777777" w:rsidR="00DB67C2" w:rsidRPr="00D63AB4" w:rsidRDefault="00DB67C2" w:rsidP="001E795D">
            <w:pPr>
              <w:rPr>
                <w:rFonts w:ascii="Arial" w:hAnsi="Arial" w:cs="Arial"/>
                <w:kern w:val="16"/>
                <w:sz w:val="20"/>
              </w:rPr>
            </w:pPr>
            <w:r w:rsidRPr="00D63AB4">
              <w:rPr>
                <w:rStyle w:val="Strong"/>
                <w:rFonts w:ascii="Arial" w:hAnsi="Arial" w:cs="Arial"/>
                <w:kern w:val="16"/>
                <w:sz w:val="20"/>
              </w:rPr>
              <w:t>PROCESS OR EXPERIMENT DESCRIPTION</w:t>
            </w:r>
          </w:p>
        </w:tc>
      </w:tr>
      <w:tr w:rsidR="00DB67C2" w:rsidRPr="00D63AB4" w14:paraId="1B9D27E9" w14:textId="77777777" w:rsidTr="00344A89">
        <w:trPr>
          <w:trHeight w:val="750"/>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5AB766C9" w14:textId="77777777" w:rsidR="00DB67C2" w:rsidRPr="006F4DDF" w:rsidRDefault="008F550F" w:rsidP="00294051">
            <w:pPr>
              <w:rPr>
                <w:rStyle w:val="Emphasis"/>
                <w:rFonts w:ascii="Arial" w:hAnsi="Arial" w:cs="Arial"/>
                <w:i w:val="0"/>
                <w:color w:val="C00000"/>
                <w:kern w:val="16"/>
                <w:sz w:val="20"/>
              </w:rPr>
            </w:pPr>
            <w:r w:rsidRPr="00561374">
              <w:rPr>
                <w:rStyle w:val="Emphasis"/>
                <w:rFonts w:ascii="Arial" w:hAnsi="Arial" w:cs="Arial"/>
                <w:i w:val="0"/>
                <w:color w:val="8C8C8C"/>
                <w:kern w:val="16"/>
                <w:sz w:val="20"/>
              </w:rPr>
              <w:t>[</w:t>
            </w:r>
            <w:r w:rsidR="00DB67C2" w:rsidRPr="00561374">
              <w:rPr>
                <w:rStyle w:val="Emphasis"/>
                <w:rFonts w:ascii="Arial" w:hAnsi="Arial" w:cs="Arial"/>
                <w:i w:val="0"/>
                <w:color w:val="8C8C8C"/>
                <w:kern w:val="16"/>
                <w:sz w:val="20"/>
              </w:rPr>
              <w:t>Provide a brief description of your process or experiment, including its purpose</w:t>
            </w:r>
            <w:r w:rsidR="001D14F3" w:rsidRPr="00561374">
              <w:rPr>
                <w:rStyle w:val="Emphasis"/>
                <w:rFonts w:ascii="Arial" w:hAnsi="Arial" w:cs="Arial"/>
                <w:i w:val="0"/>
                <w:color w:val="8C8C8C"/>
                <w:kern w:val="16"/>
                <w:sz w:val="20"/>
              </w:rPr>
              <w:t>.</w:t>
            </w:r>
            <w:r w:rsidR="00DB67C2" w:rsidRPr="00561374">
              <w:rPr>
                <w:rStyle w:val="Emphasis"/>
                <w:rFonts w:ascii="Arial" w:hAnsi="Arial" w:cs="Arial"/>
                <w:i w:val="0"/>
                <w:color w:val="8C8C8C"/>
                <w:kern w:val="16"/>
                <w:sz w:val="20"/>
              </w:rPr>
              <w:t xml:space="preserve"> Do </w:t>
            </w:r>
            <w:r w:rsidR="00DB67C2" w:rsidRPr="00561374">
              <w:rPr>
                <w:rStyle w:val="Emphasis"/>
                <w:rFonts w:ascii="Arial" w:hAnsi="Arial" w:cs="Arial"/>
                <w:i w:val="0"/>
                <w:color w:val="8C8C8C"/>
                <w:kern w:val="16"/>
                <w:sz w:val="20"/>
                <w:u w:val="single"/>
              </w:rPr>
              <w:t>not</w:t>
            </w:r>
            <w:r w:rsidR="00DB67C2" w:rsidRPr="00561374">
              <w:rPr>
                <w:rStyle w:val="Emphasis"/>
                <w:rFonts w:ascii="Arial" w:hAnsi="Arial" w:cs="Arial"/>
                <w:i w:val="0"/>
                <w:color w:val="8C8C8C"/>
                <w:kern w:val="16"/>
                <w:sz w:val="20"/>
              </w:rPr>
              <w:t xml:space="preserve"> provide a detailed sequential description as this will be covered by section #</w:t>
            </w:r>
            <w:r w:rsidR="00CA3B52" w:rsidRPr="00561374">
              <w:rPr>
                <w:rStyle w:val="Emphasis"/>
                <w:rFonts w:ascii="Arial" w:hAnsi="Arial" w:cs="Arial"/>
                <w:i w:val="0"/>
                <w:color w:val="8C8C8C"/>
                <w:kern w:val="16"/>
                <w:sz w:val="20"/>
              </w:rPr>
              <w:t>6</w:t>
            </w:r>
            <w:r w:rsidR="00DB67C2" w:rsidRPr="00561374">
              <w:rPr>
                <w:rStyle w:val="Emphasis"/>
                <w:rFonts w:ascii="Arial" w:hAnsi="Arial" w:cs="Arial"/>
                <w:i w:val="0"/>
                <w:color w:val="8C8C8C"/>
                <w:kern w:val="16"/>
                <w:sz w:val="20"/>
              </w:rPr>
              <w:t xml:space="preserve"> of this template</w:t>
            </w:r>
            <w:r w:rsidR="00FA42CE" w:rsidRPr="00561374">
              <w:rPr>
                <w:rStyle w:val="Emphasis"/>
                <w:rFonts w:ascii="Arial" w:hAnsi="Arial" w:cs="Arial"/>
                <w:i w:val="0"/>
                <w:color w:val="8C8C8C"/>
                <w:kern w:val="16"/>
                <w:sz w:val="20"/>
              </w:rPr>
              <w:t>.</w:t>
            </w:r>
            <w:r w:rsidR="00DB22BB" w:rsidRPr="00561374">
              <w:rPr>
                <w:rStyle w:val="Emphasis"/>
                <w:rFonts w:ascii="Arial" w:hAnsi="Arial" w:cs="Arial"/>
                <w:i w:val="0"/>
                <w:color w:val="8C8C8C"/>
                <w:kern w:val="16"/>
                <w:sz w:val="20"/>
              </w:rPr>
              <w:t xml:space="preserve">  Indicate the frequency and duration below.</w:t>
            </w:r>
            <w:r w:rsidR="00DB67C2" w:rsidRPr="00561374">
              <w:rPr>
                <w:rStyle w:val="Emphasis"/>
                <w:rFonts w:ascii="Arial" w:hAnsi="Arial" w:cs="Arial"/>
                <w:i w:val="0"/>
                <w:color w:val="8C8C8C"/>
                <w:kern w:val="16"/>
                <w:sz w:val="20"/>
              </w:rPr>
              <w:t>]</w:t>
            </w:r>
          </w:p>
          <w:tbl>
            <w:tblPr>
              <w:tblpPr w:leftFromText="180" w:rightFromText="180" w:horzAnchor="margin" w:tblpY="1114"/>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190"/>
            </w:tblGrid>
            <w:tr w:rsidR="00C60D40" w:rsidRPr="00C60D40" w14:paraId="456F52F3" w14:textId="77777777" w:rsidTr="006576AB">
              <w:tc>
                <w:tcPr>
                  <w:tcW w:w="2155" w:type="dxa"/>
                  <w:shd w:val="clear" w:color="auto" w:fill="E6E6E6"/>
                  <w:vAlign w:val="center"/>
                </w:tcPr>
                <w:p w14:paraId="48EF02D0" w14:textId="77777777" w:rsidR="00C60D40" w:rsidRPr="00C60D40" w:rsidRDefault="00DB22BB" w:rsidP="006576AB">
                  <w:pPr>
                    <w:rPr>
                      <w:rFonts w:ascii="Arial" w:hAnsi="Arial" w:cs="Arial"/>
                      <w:b/>
                      <w:sz w:val="22"/>
                      <w:szCs w:val="22"/>
                    </w:rPr>
                  </w:pPr>
                  <w:r>
                    <w:rPr>
                      <w:rFonts w:ascii="Arial" w:hAnsi="Arial" w:cs="Arial"/>
                      <w:b/>
                      <w:sz w:val="20"/>
                    </w:rPr>
                    <w:t>F</w:t>
                  </w:r>
                  <w:r w:rsidR="00C60D40" w:rsidRPr="007A0C1D">
                    <w:rPr>
                      <w:rFonts w:ascii="Arial" w:hAnsi="Arial" w:cs="Arial"/>
                      <w:b/>
                      <w:sz w:val="20"/>
                    </w:rPr>
                    <w:t>requency:</w:t>
                  </w:r>
                </w:p>
              </w:tc>
              <w:tc>
                <w:tcPr>
                  <w:tcW w:w="7190" w:type="dxa"/>
                </w:tcPr>
                <w:p w14:paraId="144BBE95" w14:textId="77777777" w:rsidR="00C60D40" w:rsidRPr="00D16A22" w:rsidRDefault="00C60D40" w:rsidP="00FD386D">
                  <w:pPr>
                    <w:rPr>
                      <w:rFonts w:ascii="Arial" w:hAnsi="Arial" w:cs="Arial"/>
                      <w:sz w:val="20"/>
                    </w:rPr>
                  </w:pPr>
                  <w:r w:rsidRPr="00D16A22">
                    <w:rPr>
                      <w:rFonts w:ascii="Arial" w:hAnsi="Arial" w:cs="Arial"/>
                      <w:sz w:val="20"/>
                    </w:rPr>
                    <w:t xml:space="preserve"> </w:t>
                  </w:r>
                  <w:sdt>
                    <w:sdtPr>
                      <w:rPr>
                        <w:rFonts w:ascii="Arial" w:hAnsi="Arial" w:cs="Arial"/>
                        <w:sz w:val="22"/>
                        <w:szCs w:val="22"/>
                      </w:rPr>
                      <w:id w:val="757323793"/>
                      <w14:checkbox>
                        <w14:checked w14:val="0"/>
                        <w14:checkedState w14:val="2612" w14:font="MS Mincho"/>
                        <w14:uncheckedState w14:val="2610" w14:font="MS Mincho"/>
                      </w14:checkbox>
                    </w:sdtPr>
                    <w:sdtContent>
                      <w:r w:rsidR="00257166">
                        <w:rPr>
                          <w:rFonts w:ascii="MS Mincho" w:eastAsia="MS Mincho" w:hAnsi="MS Mincho" w:cs="Arial" w:hint="eastAsia"/>
                          <w:sz w:val="22"/>
                          <w:szCs w:val="22"/>
                        </w:rPr>
                        <w:t>☐</w:t>
                      </w:r>
                    </w:sdtContent>
                  </w:sdt>
                  <w:r w:rsidRPr="00D16A22">
                    <w:rPr>
                      <w:rFonts w:ascii="Arial" w:hAnsi="Arial" w:cs="Arial"/>
                      <w:sz w:val="20"/>
                    </w:rPr>
                    <w:t xml:space="preserve">  one time   </w:t>
                  </w:r>
                  <w:sdt>
                    <w:sdtPr>
                      <w:rPr>
                        <w:rFonts w:ascii="Arial" w:hAnsi="Arial" w:cs="Arial"/>
                        <w:sz w:val="22"/>
                        <w:szCs w:val="22"/>
                      </w:rPr>
                      <w:id w:val="-1282181424"/>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Pr="00D16A22">
                    <w:rPr>
                      <w:rFonts w:ascii="Arial" w:hAnsi="Arial" w:cs="Arial"/>
                      <w:sz w:val="20"/>
                    </w:rPr>
                    <w:t xml:space="preserve"> daily  </w:t>
                  </w:r>
                  <w:sdt>
                    <w:sdtPr>
                      <w:rPr>
                        <w:rFonts w:ascii="Arial" w:hAnsi="Arial" w:cs="Arial"/>
                        <w:sz w:val="22"/>
                        <w:szCs w:val="22"/>
                      </w:rPr>
                      <w:id w:val="-161549006"/>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Pr="00D16A22">
                    <w:rPr>
                      <w:rFonts w:ascii="Arial" w:hAnsi="Arial" w:cs="Arial"/>
                      <w:sz w:val="20"/>
                    </w:rPr>
                    <w:t xml:space="preserve"> weekly  </w:t>
                  </w:r>
                  <w:sdt>
                    <w:sdtPr>
                      <w:rPr>
                        <w:rFonts w:ascii="Arial" w:hAnsi="Arial" w:cs="Arial"/>
                        <w:sz w:val="22"/>
                        <w:szCs w:val="22"/>
                      </w:rPr>
                      <w:id w:val="-1048996171"/>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Pr="00D16A22">
                    <w:rPr>
                      <w:rFonts w:ascii="Arial" w:hAnsi="Arial" w:cs="Arial"/>
                      <w:sz w:val="20"/>
                    </w:rPr>
                    <w:t xml:space="preserve"> monthly</w:t>
                  </w:r>
                </w:p>
                <w:p w14:paraId="38DB0583" w14:textId="77777777" w:rsidR="00C60D40" w:rsidRPr="00D16A22" w:rsidRDefault="00C60D40" w:rsidP="00FD386D">
                  <w:pPr>
                    <w:rPr>
                      <w:rFonts w:ascii="Arial" w:hAnsi="Arial" w:cs="Arial"/>
                      <w:b/>
                      <w:sz w:val="20"/>
                    </w:rPr>
                  </w:pPr>
                  <w:r w:rsidRPr="00D16A22">
                    <w:rPr>
                      <w:rFonts w:ascii="Arial" w:hAnsi="Arial" w:cs="Arial"/>
                      <w:sz w:val="20"/>
                    </w:rPr>
                    <w:t xml:space="preserve"> </w:t>
                  </w:r>
                  <w:sdt>
                    <w:sdtPr>
                      <w:rPr>
                        <w:rFonts w:ascii="Arial" w:hAnsi="Arial" w:cs="Arial"/>
                        <w:sz w:val="22"/>
                        <w:szCs w:val="22"/>
                      </w:rPr>
                      <w:id w:val="800574961"/>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Pr="00D16A22">
                    <w:rPr>
                      <w:rFonts w:ascii="Arial" w:hAnsi="Arial" w:cs="Arial"/>
                      <w:sz w:val="20"/>
                    </w:rPr>
                    <w:t xml:space="preserve"> other:</w:t>
                  </w:r>
                  <w:r w:rsidR="00247118" w:rsidRPr="001702E1">
                    <w:rPr>
                      <w:rFonts w:ascii="Arial" w:hAnsi="Arial" w:cs="Arial"/>
                      <w:kern w:val="16"/>
                      <w:sz w:val="20"/>
                    </w:rPr>
                    <w:t xml:space="preserve"> </w:t>
                  </w:r>
                  <w:r w:rsidR="00247118" w:rsidRPr="00D16A22">
                    <w:rPr>
                      <w:rFonts w:ascii="Arial" w:hAnsi="Arial" w:cs="Arial"/>
                      <w:kern w:val="16"/>
                      <w:sz w:val="20"/>
                      <w:u w:val="single"/>
                    </w:rPr>
                    <w:t>_______</w:t>
                  </w:r>
                </w:p>
              </w:tc>
            </w:tr>
            <w:tr w:rsidR="00C60D40" w:rsidRPr="00C60D40" w14:paraId="12FE2C81" w14:textId="77777777" w:rsidTr="001D14F3">
              <w:tc>
                <w:tcPr>
                  <w:tcW w:w="2155" w:type="dxa"/>
                  <w:shd w:val="clear" w:color="auto" w:fill="E6E6E6"/>
                </w:tcPr>
                <w:p w14:paraId="5ACDFE61" w14:textId="77777777" w:rsidR="00C60D40" w:rsidRPr="00C60D40" w:rsidRDefault="00C60D40" w:rsidP="00FD386D">
                  <w:pPr>
                    <w:rPr>
                      <w:rFonts w:ascii="Arial" w:hAnsi="Arial" w:cs="Arial"/>
                      <w:b/>
                      <w:sz w:val="22"/>
                      <w:szCs w:val="22"/>
                    </w:rPr>
                  </w:pPr>
                </w:p>
                <w:p w14:paraId="2BA4C1BB" w14:textId="77777777" w:rsidR="00C60D40" w:rsidRPr="007A0C1D" w:rsidRDefault="00C60D40" w:rsidP="00FD386D">
                  <w:pPr>
                    <w:rPr>
                      <w:rFonts w:ascii="Arial" w:hAnsi="Arial" w:cs="Arial"/>
                      <w:b/>
                      <w:sz w:val="20"/>
                    </w:rPr>
                  </w:pPr>
                  <w:r w:rsidRPr="007A0C1D">
                    <w:rPr>
                      <w:rFonts w:ascii="Arial" w:hAnsi="Arial" w:cs="Arial"/>
                      <w:b/>
                      <w:sz w:val="20"/>
                    </w:rPr>
                    <w:t>Duration per Expt:</w:t>
                  </w:r>
                </w:p>
                <w:p w14:paraId="6AA8EB63" w14:textId="77777777" w:rsidR="00C60D40" w:rsidRPr="00C60D40" w:rsidRDefault="00C60D40" w:rsidP="00FD386D">
                  <w:pPr>
                    <w:rPr>
                      <w:rFonts w:ascii="Arial" w:hAnsi="Arial" w:cs="Arial"/>
                      <w:b/>
                      <w:sz w:val="22"/>
                      <w:szCs w:val="22"/>
                    </w:rPr>
                  </w:pPr>
                </w:p>
              </w:tc>
              <w:tc>
                <w:tcPr>
                  <w:tcW w:w="7190" w:type="dxa"/>
                </w:tcPr>
                <w:p w14:paraId="6D5B279A" w14:textId="77777777" w:rsidR="00C60D40" w:rsidRPr="00D16A22" w:rsidRDefault="00C60D40" w:rsidP="00FD386D">
                  <w:pPr>
                    <w:rPr>
                      <w:rFonts w:ascii="Arial" w:hAnsi="Arial" w:cs="Arial"/>
                      <w:sz w:val="20"/>
                    </w:rPr>
                  </w:pPr>
                </w:p>
                <w:p w14:paraId="5D0B3BB3" w14:textId="77777777" w:rsidR="00C60D40" w:rsidRPr="00D16A22" w:rsidRDefault="00247118" w:rsidP="00FD386D">
                  <w:pPr>
                    <w:rPr>
                      <w:rFonts w:ascii="Arial" w:hAnsi="Arial" w:cs="Arial"/>
                      <w:b/>
                      <w:sz w:val="20"/>
                    </w:rPr>
                  </w:pPr>
                  <w:r w:rsidRPr="00D16A22">
                    <w:rPr>
                      <w:rFonts w:ascii="Arial" w:hAnsi="Arial" w:cs="Arial"/>
                      <w:kern w:val="16"/>
                      <w:sz w:val="20"/>
                      <w:u w:val="single"/>
                    </w:rPr>
                    <w:t>_______</w:t>
                  </w:r>
                  <w:r w:rsidR="00C60D40" w:rsidRPr="00D16A22">
                    <w:rPr>
                      <w:rFonts w:ascii="Arial" w:hAnsi="Arial" w:cs="Arial"/>
                      <w:sz w:val="20"/>
                    </w:rPr>
                    <w:t xml:space="preserve"> minutes;  or </w:t>
                  </w:r>
                  <w:r w:rsidRPr="00D16A22">
                    <w:rPr>
                      <w:rFonts w:ascii="Arial" w:hAnsi="Arial" w:cs="Arial"/>
                      <w:kern w:val="16"/>
                      <w:sz w:val="20"/>
                      <w:u w:val="single"/>
                    </w:rPr>
                    <w:t>__</w:t>
                  </w:r>
                  <w:r w:rsidR="0089253D">
                    <w:rPr>
                      <w:rFonts w:ascii="Arial" w:hAnsi="Arial" w:cs="Arial"/>
                      <w:kern w:val="16"/>
                      <w:sz w:val="20"/>
                      <w:u w:val="single"/>
                    </w:rPr>
                    <w:fldChar w:fldCharType="begin"/>
                  </w:r>
                  <w:r w:rsidR="0089253D">
                    <w:rPr>
                      <w:rFonts w:ascii="Arial" w:hAnsi="Arial" w:cs="Arial"/>
                      <w:kern w:val="16"/>
                      <w:sz w:val="20"/>
                      <w:u w:val="single"/>
                    </w:rPr>
                    <w:instrText xml:space="preserve">  </w:instrText>
                  </w:r>
                  <w:r w:rsidR="0089253D">
                    <w:rPr>
                      <w:rFonts w:ascii="Arial" w:hAnsi="Arial" w:cs="Arial"/>
                      <w:kern w:val="16"/>
                      <w:sz w:val="20"/>
                      <w:u w:val="single"/>
                    </w:rPr>
                    <w:fldChar w:fldCharType="end"/>
                  </w:r>
                  <w:r w:rsidRPr="00D16A22">
                    <w:rPr>
                      <w:rFonts w:ascii="Arial" w:hAnsi="Arial" w:cs="Arial"/>
                      <w:kern w:val="16"/>
                      <w:sz w:val="20"/>
                      <w:u w:val="single"/>
                    </w:rPr>
                    <w:t>_____</w:t>
                  </w:r>
                  <w:r w:rsidR="00C60D40" w:rsidRPr="00D16A22">
                    <w:rPr>
                      <w:rFonts w:ascii="Arial" w:hAnsi="Arial" w:cs="Arial"/>
                      <w:sz w:val="20"/>
                    </w:rPr>
                    <w:t>hours</w:t>
                  </w:r>
                </w:p>
              </w:tc>
            </w:tr>
          </w:tbl>
          <w:p w14:paraId="3BFE089C" w14:textId="77777777" w:rsidR="00C60D40" w:rsidRPr="00AF4D85" w:rsidRDefault="00C60D40" w:rsidP="00294051">
            <w:pPr>
              <w:rPr>
                <w:rFonts w:ascii="Arial" w:hAnsi="Arial" w:cs="Arial"/>
                <w:color w:val="999999"/>
                <w:kern w:val="16"/>
                <w:sz w:val="20"/>
              </w:rPr>
            </w:pPr>
          </w:p>
        </w:tc>
      </w:tr>
      <w:tr w:rsidR="00DB67C2" w:rsidRPr="00D63AB4" w14:paraId="26A4CED6"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7710C3F2" w14:textId="77777777" w:rsidR="00DB67C2" w:rsidRPr="00D63AB4" w:rsidRDefault="00DB67C2" w:rsidP="00294051">
            <w:pPr>
              <w:jc w:val="center"/>
              <w:rPr>
                <w:rFonts w:ascii="Arial" w:hAnsi="Arial" w:cs="Arial"/>
                <w:kern w:val="16"/>
                <w:sz w:val="20"/>
              </w:rPr>
            </w:pPr>
            <w:r w:rsidRPr="00D63AB4">
              <w:rPr>
                <w:rFonts w:ascii="Arial" w:hAnsi="Arial" w:cs="Arial"/>
                <w:kern w:val="16"/>
                <w:sz w:val="20"/>
              </w:rPr>
              <w:lastRenderedPageBreak/>
              <w:t>#</w:t>
            </w:r>
            <w:r w:rsidR="00BC54A3">
              <w:rPr>
                <w:rFonts w:ascii="Arial" w:hAnsi="Arial" w:cs="Arial"/>
                <w:kern w:val="16"/>
                <w:sz w:val="20"/>
              </w:rPr>
              <w:t>4</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593A24DB" w14:textId="77777777" w:rsidR="00DB67C2" w:rsidRPr="00D63AB4" w:rsidRDefault="00DB67C2" w:rsidP="001E795D">
            <w:pPr>
              <w:rPr>
                <w:rFonts w:ascii="Arial" w:hAnsi="Arial" w:cs="Arial"/>
                <w:kern w:val="16"/>
                <w:sz w:val="20"/>
              </w:rPr>
            </w:pPr>
            <w:r>
              <w:rPr>
                <w:rStyle w:val="Strong"/>
                <w:rFonts w:ascii="Arial" w:hAnsi="Arial" w:cs="Arial"/>
                <w:kern w:val="16"/>
                <w:sz w:val="20"/>
              </w:rPr>
              <w:t>SAFETY LITERATURE REVIEW</w:t>
            </w:r>
            <w:r w:rsidR="00E20B2F">
              <w:rPr>
                <w:rStyle w:val="Strong"/>
                <w:rFonts w:ascii="Arial" w:hAnsi="Arial" w:cs="Arial"/>
                <w:kern w:val="16"/>
                <w:sz w:val="20"/>
              </w:rPr>
              <w:t xml:space="preserve"> &amp; HAZARD SUMMARY</w:t>
            </w:r>
          </w:p>
        </w:tc>
      </w:tr>
      <w:tr w:rsidR="00DB67C2" w:rsidRPr="00D63AB4" w14:paraId="7652F1D5" w14:textId="77777777" w:rsidTr="00344A89">
        <w:trPr>
          <w:trHeight w:val="750"/>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1B9FA317" w14:textId="7900AB4C" w:rsidR="00241FEC" w:rsidRPr="00C70490" w:rsidRDefault="00241FEC" w:rsidP="00241FEC">
            <w:pPr>
              <w:numPr>
                <w:ilvl w:val="0"/>
                <w:numId w:val="9"/>
              </w:numPr>
              <w:rPr>
                <w:rStyle w:val="Emphasis"/>
                <w:rFonts w:ascii="Arial" w:hAnsi="Arial" w:cs="Arial"/>
                <w:i w:val="0"/>
                <w:kern w:val="16"/>
                <w:sz w:val="20"/>
              </w:rPr>
            </w:pPr>
            <w:r w:rsidRPr="00C70490">
              <w:rPr>
                <w:rStyle w:val="Emphasis"/>
                <w:rFonts w:ascii="Arial" w:hAnsi="Arial" w:cs="Arial"/>
                <w:i w:val="0"/>
                <w:kern w:val="16"/>
                <w:sz w:val="20"/>
              </w:rPr>
              <w:t>Hazardous Substances</w:t>
            </w:r>
          </w:p>
          <w:p w14:paraId="5640576F" w14:textId="77777777" w:rsidR="00241FEC" w:rsidRPr="00C70490" w:rsidRDefault="00241FEC" w:rsidP="00241FEC">
            <w:pPr>
              <w:ind w:left="360"/>
              <w:rPr>
                <w:rStyle w:val="Emphasis"/>
                <w:rFonts w:ascii="Arial" w:hAnsi="Arial" w:cs="Arial"/>
                <w:i w:val="0"/>
                <w:kern w:val="16"/>
                <w:sz w:val="20"/>
              </w:rPr>
            </w:pPr>
          </w:p>
          <w:p w14:paraId="144946E1" w14:textId="77777777" w:rsidR="00ED5989" w:rsidRPr="00C70490" w:rsidRDefault="00E745F0" w:rsidP="00E745F0">
            <w:pPr>
              <w:ind w:left="360"/>
              <w:rPr>
                <w:rStyle w:val="Emphasis"/>
                <w:rFonts w:ascii="Arial" w:hAnsi="Arial" w:cs="Arial"/>
                <w:i w:val="0"/>
                <w:kern w:val="16"/>
                <w:sz w:val="20"/>
              </w:rPr>
            </w:pPr>
            <w:r w:rsidRPr="00C70490">
              <w:rPr>
                <w:rStyle w:val="Emphasis"/>
                <w:rFonts w:ascii="Arial" w:hAnsi="Arial" w:cs="Arial"/>
                <w:i w:val="0"/>
                <w:kern w:val="16"/>
                <w:sz w:val="20"/>
              </w:rPr>
              <w:t>Alkali metals are soft, shiny metals that react with air to form caustic metal oxides. Heavier alkali metals (rubidium, cesium) will spontaneously ignite upon exposure to air.</w:t>
            </w:r>
          </w:p>
          <w:p w14:paraId="1EC7C7A1" w14:textId="77777777" w:rsidR="00ED5989" w:rsidRPr="00C70490" w:rsidRDefault="00ED5989" w:rsidP="00E745F0">
            <w:pPr>
              <w:ind w:left="360"/>
              <w:rPr>
                <w:rStyle w:val="Emphasis"/>
                <w:rFonts w:ascii="Arial" w:hAnsi="Arial" w:cs="Arial"/>
                <w:i w:val="0"/>
                <w:kern w:val="16"/>
                <w:sz w:val="20"/>
              </w:rPr>
            </w:pPr>
          </w:p>
          <w:p w14:paraId="29B8880F" w14:textId="5AF54165" w:rsidR="00E745F0" w:rsidRDefault="00E745F0" w:rsidP="00E745F0">
            <w:pPr>
              <w:ind w:left="360"/>
              <w:rPr>
                <w:rStyle w:val="Emphasis"/>
                <w:rFonts w:ascii="Arial" w:hAnsi="Arial" w:cs="Arial"/>
                <w:i w:val="0"/>
                <w:kern w:val="16"/>
                <w:sz w:val="20"/>
              </w:rPr>
            </w:pPr>
            <w:r w:rsidRPr="00C70490">
              <w:rPr>
                <w:rStyle w:val="Emphasis"/>
                <w:rFonts w:ascii="Arial" w:hAnsi="Arial" w:cs="Arial"/>
                <w:i w:val="0"/>
                <w:kern w:val="16"/>
                <w:sz w:val="20"/>
              </w:rPr>
              <w:t>These metals also re</w:t>
            </w:r>
            <w:r w:rsidR="00ED5989" w:rsidRPr="00C70490">
              <w:rPr>
                <w:rStyle w:val="Emphasis"/>
                <w:rFonts w:ascii="Arial" w:hAnsi="Arial" w:cs="Arial"/>
                <w:i w:val="0"/>
                <w:kern w:val="16"/>
                <w:sz w:val="20"/>
              </w:rPr>
              <w:t>act with water to produce heat, hydrogen gas,</w:t>
            </w:r>
            <w:r w:rsidRPr="00C70490">
              <w:rPr>
                <w:rStyle w:val="Emphasis"/>
                <w:rFonts w:ascii="Arial" w:hAnsi="Arial" w:cs="Arial"/>
                <w:i w:val="0"/>
                <w:kern w:val="16"/>
                <w:sz w:val="20"/>
              </w:rPr>
              <w:t xml:space="preserve"> and caustic metal hydroxides. The heat produced by the </w:t>
            </w:r>
            <w:r w:rsidR="00ED5989" w:rsidRPr="00C70490">
              <w:rPr>
                <w:rStyle w:val="Emphasis"/>
                <w:rFonts w:ascii="Arial" w:hAnsi="Arial" w:cs="Arial"/>
                <w:i w:val="0"/>
                <w:kern w:val="16"/>
                <w:sz w:val="20"/>
              </w:rPr>
              <w:t>reaction may ignite the</w:t>
            </w:r>
            <w:r w:rsidRPr="00C70490">
              <w:rPr>
                <w:rStyle w:val="Emphasis"/>
                <w:rFonts w:ascii="Arial" w:hAnsi="Arial" w:cs="Arial"/>
                <w:i w:val="0"/>
                <w:kern w:val="16"/>
                <w:sz w:val="20"/>
              </w:rPr>
              <w:t xml:space="preserve"> hydrogen or the metal itself, resulting in a fire or an explosion.</w:t>
            </w:r>
          </w:p>
          <w:p w14:paraId="3DA852B9" w14:textId="77777777" w:rsidR="00C70490" w:rsidRDefault="00C70490" w:rsidP="00E745F0">
            <w:pPr>
              <w:ind w:left="360"/>
              <w:rPr>
                <w:rStyle w:val="Emphasis"/>
                <w:rFonts w:ascii="Arial" w:hAnsi="Arial" w:cs="Arial"/>
                <w:i w:val="0"/>
                <w:kern w:val="16"/>
                <w:sz w:val="20"/>
              </w:rPr>
            </w:pPr>
          </w:p>
          <w:p w14:paraId="670DAAE5" w14:textId="03A18503" w:rsidR="00E25DB9" w:rsidRDefault="00E25DB9" w:rsidP="00E25DB9">
            <w:pPr>
              <w:ind w:left="360"/>
              <w:rPr>
                <w:rStyle w:val="Emphasis"/>
                <w:rFonts w:ascii="Arial" w:hAnsi="Arial" w:cs="Arial"/>
                <w:i w:val="0"/>
                <w:kern w:val="16"/>
                <w:sz w:val="20"/>
              </w:rPr>
            </w:pPr>
            <w:r>
              <w:rPr>
                <w:rStyle w:val="Emphasis"/>
                <w:rFonts w:ascii="Arial" w:hAnsi="Arial" w:cs="Arial"/>
                <w:i w:val="0"/>
                <w:kern w:val="16"/>
                <w:sz w:val="20"/>
              </w:rPr>
              <w:t>Nitrogen is not an inert atmosphere for l</w:t>
            </w:r>
            <w:r w:rsidR="00C70490">
              <w:rPr>
                <w:rStyle w:val="Emphasis"/>
                <w:rFonts w:ascii="Arial" w:hAnsi="Arial" w:cs="Arial"/>
                <w:i w:val="0"/>
                <w:kern w:val="16"/>
                <w:sz w:val="20"/>
              </w:rPr>
              <w:t>ithium</w:t>
            </w:r>
            <w:r>
              <w:rPr>
                <w:rStyle w:val="Emphasis"/>
                <w:rFonts w:ascii="Arial" w:hAnsi="Arial" w:cs="Arial"/>
                <w:i w:val="0"/>
                <w:kern w:val="16"/>
                <w:sz w:val="20"/>
              </w:rPr>
              <w:t>, which</w:t>
            </w:r>
            <w:r w:rsidR="00C70490">
              <w:rPr>
                <w:rStyle w:val="Emphasis"/>
                <w:rFonts w:ascii="Arial" w:hAnsi="Arial" w:cs="Arial"/>
                <w:i w:val="0"/>
                <w:kern w:val="16"/>
                <w:sz w:val="20"/>
              </w:rPr>
              <w:t xml:space="preserve"> </w:t>
            </w:r>
            <w:r>
              <w:rPr>
                <w:rStyle w:val="Emphasis"/>
                <w:rFonts w:ascii="Arial" w:hAnsi="Arial" w:cs="Arial"/>
                <w:i w:val="0"/>
                <w:kern w:val="16"/>
                <w:sz w:val="20"/>
              </w:rPr>
              <w:t>will</w:t>
            </w:r>
            <w:r w:rsidR="00C70490">
              <w:rPr>
                <w:rStyle w:val="Emphasis"/>
                <w:rFonts w:ascii="Arial" w:hAnsi="Arial" w:cs="Arial"/>
                <w:i w:val="0"/>
                <w:kern w:val="16"/>
                <w:sz w:val="20"/>
              </w:rPr>
              <w:t xml:space="preserve"> react</w:t>
            </w:r>
            <w:r>
              <w:rPr>
                <w:rStyle w:val="Emphasis"/>
                <w:rFonts w:ascii="Arial" w:hAnsi="Arial" w:cs="Arial"/>
                <w:i w:val="0"/>
                <w:kern w:val="16"/>
                <w:sz w:val="20"/>
              </w:rPr>
              <w:t xml:space="preserve"> </w:t>
            </w:r>
            <w:r w:rsidR="00C70490">
              <w:rPr>
                <w:rStyle w:val="Emphasis"/>
                <w:rFonts w:ascii="Arial" w:hAnsi="Arial" w:cs="Arial"/>
                <w:i w:val="0"/>
                <w:kern w:val="16"/>
                <w:sz w:val="20"/>
              </w:rPr>
              <w:t>to form a</w:t>
            </w:r>
            <w:r>
              <w:rPr>
                <w:rStyle w:val="Emphasis"/>
                <w:rFonts w:ascii="Arial" w:hAnsi="Arial" w:cs="Arial"/>
                <w:i w:val="0"/>
                <w:kern w:val="16"/>
                <w:sz w:val="20"/>
              </w:rPr>
              <w:t xml:space="preserve"> black lithium nitride tarnish.</w:t>
            </w:r>
          </w:p>
          <w:p w14:paraId="536FEAD3" w14:textId="77777777" w:rsidR="00E25DB9" w:rsidRDefault="00E25DB9" w:rsidP="00E25DB9">
            <w:pPr>
              <w:ind w:left="360"/>
              <w:rPr>
                <w:rStyle w:val="Emphasis"/>
                <w:rFonts w:ascii="Arial" w:hAnsi="Arial" w:cs="Arial"/>
                <w:i w:val="0"/>
                <w:kern w:val="16"/>
                <w:sz w:val="20"/>
              </w:rPr>
            </w:pPr>
          </w:p>
          <w:p w14:paraId="7D7A6463" w14:textId="48E0C96E" w:rsidR="00C70490" w:rsidRPr="00E745F0" w:rsidRDefault="00C70490" w:rsidP="00E25DB9">
            <w:pPr>
              <w:ind w:left="360"/>
              <w:rPr>
                <w:rStyle w:val="Emphasis"/>
                <w:rFonts w:ascii="Arial" w:hAnsi="Arial" w:cs="Arial"/>
                <w:i w:val="0"/>
                <w:kern w:val="16"/>
                <w:sz w:val="20"/>
              </w:rPr>
            </w:pPr>
            <w:r>
              <w:rPr>
                <w:rStyle w:val="Emphasis"/>
                <w:rFonts w:ascii="Arial" w:hAnsi="Arial" w:cs="Arial"/>
                <w:i w:val="0"/>
                <w:kern w:val="16"/>
                <w:sz w:val="20"/>
              </w:rPr>
              <w:t>Potassium, even when stored under mineral oil, may form potassium superoxide if oxygen is present in the container</w:t>
            </w:r>
            <w:r w:rsidR="00E25DB9">
              <w:rPr>
                <w:rStyle w:val="Emphasis"/>
                <w:rFonts w:ascii="Arial" w:hAnsi="Arial" w:cs="Arial"/>
                <w:i w:val="0"/>
                <w:kern w:val="16"/>
                <w:sz w:val="20"/>
              </w:rPr>
              <w:t>.</w:t>
            </w:r>
            <w:r>
              <w:rPr>
                <w:rStyle w:val="Emphasis"/>
                <w:rFonts w:ascii="Arial" w:hAnsi="Arial" w:cs="Arial"/>
                <w:i w:val="0"/>
                <w:kern w:val="16"/>
                <w:sz w:val="20"/>
              </w:rPr>
              <w:t xml:space="preserve"> </w:t>
            </w:r>
            <w:r w:rsidR="00E25DB9">
              <w:rPr>
                <w:rStyle w:val="Emphasis"/>
                <w:rFonts w:ascii="Arial" w:hAnsi="Arial" w:cs="Arial"/>
                <w:i w:val="0"/>
                <w:kern w:val="16"/>
                <w:sz w:val="20"/>
              </w:rPr>
              <w:t>This</w:t>
            </w:r>
            <w:r>
              <w:rPr>
                <w:rStyle w:val="Emphasis"/>
                <w:rFonts w:ascii="Arial" w:hAnsi="Arial" w:cs="Arial"/>
                <w:i w:val="0"/>
                <w:kern w:val="16"/>
                <w:sz w:val="20"/>
              </w:rPr>
              <w:t xml:space="preserve"> can form an impact-sensitive explosive with mineral oil.</w:t>
            </w:r>
          </w:p>
          <w:p w14:paraId="161BE965" w14:textId="77777777" w:rsidR="00E745F0" w:rsidRDefault="00E745F0" w:rsidP="00956BC4">
            <w:pPr>
              <w:ind w:left="360"/>
              <w:rPr>
                <w:rStyle w:val="Emphasis"/>
                <w:rFonts w:ascii="Arial" w:hAnsi="Arial" w:cs="Arial"/>
                <w:i w:val="0"/>
                <w:color w:val="8C8C8C"/>
                <w:kern w:val="16"/>
                <w:sz w:val="20"/>
              </w:rPr>
            </w:pPr>
          </w:p>
          <w:p w14:paraId="7D67325C" w14:textId="6C766C0C" w:rsidR="00956BC4" w:rsidRPr="00561374" w:rsidRDefault="008F550F" w:rsidP="00956BC4">
            <w:pPr>
              <w:ind w:left="360"/>
              <w:rPr>
                <w:rStyle w:val="Emphasis"/>
                <w:rFonts w:ascii="Arial" w:hAnsi="Arial" w:cs="Arial"/>
                <w:i w:val="0"/>
                <w:iCs w:val="0"/>
                <w:color w:val="8C8C8C"/>
                <w:kern w:val="16"/>
                <w:sz w:val="20"/>
              </w:rPr>
            </w:pPr>
            <w:r w:rsidRPr="00561374">
              <w:rPr>
                <w:rStyle w:val="Emphasis"/>
                <w:rFonts w:ascii="Arial" w:hAnsi="Arial" w:cs="Arial"/>
                <w:i w:val="0"/>
                <w:color w:val="8C8C8C"/>
                <w:kern w:val="16"/>
                <w:sz w:val="20"/>
              </w:rPr>
              <w:t>[</w:t>
            </w:r>
            <w:r w:rsidR="00241FEC" w:rsidRPr="00561374">
              <w:rPr>
                <w:rStyle w:val="Emphasis"/>
                <w:rFonts w:ascii="Arial" w:hAnsi="Arial" w:cs="Arial"/>
                <w:i w:val="0"/>
                <w:color w:val="8C8C8C"/>
                <w:kern w:val="16"/>
                <w:sz w:val="20"/>
              </w:rPr>
              <w:t>List</w:t>
            </w:r>
            <w:r w:rsidR="00E745F0">
              <w:rPr>
                <w:rStyle w:val="Emphasis"/>
                <w:rFonts w:ascii="Arial" w:hAnsi="Arial" w:cs="Arial"/>
                <w:i w:val="0"/>
                <w:color w:val="8C8C8C"/>
                <w:kern w:val="16"/>
                <w:sz w:val="20"/>
              </w:rPr>
              <w:t xml:space="preserve"> other</w:t>
            </w:r>
            <w:r w:rsidR="00241FEC" w:rsidRPr="00561374">
              <w:rPr>
                <w:rStyle w:val="Emphasis"/>
                <w:rFonts w:ascii="Arial" w:hAnsi="Arial" w:cs="Arial"/>
                <w:i w:val="0"/>
                <w:color w:val="8C8C8C"/>
                <w:kern w:val="16"/>
                <w:sz w:val="20"/>
              </w:rPr>
              <w:t xml:space="preserve"> hazardous substances and their associated health and safety hazards.  Examples of potential hazards include toxicity, reactivity, flammability, corrosivity, pressure, etc.  Refer to Safety Data Sheets (SDSs) and other resources</w:t>
            </w:r>
            <w:r w:rsidR="007554B4" w:rsidRPr="00561374">
              <w:rPr>
                <w:rStyle w:val="Emphasis"/>
                <w:rFonts w:ascii="Arial" w:hAnsi="Arial" w:cs="Arial"/>
                <w:i w:val="0"/>
                <w:color w:val="8C8C8C"/>
                <w:kern w:val="16"/>
                <w:sz w:val="20"/>
              </w:rPr>
              <w:t>,</w:t>
            </w:r>
            <w:r w:rsidR="00241FEC" w:rsidRPr="00561374">
              <w:rPr>
                <w:rStyle w:val="Emphasis"/>
                <w:rFonts w:ascii="Arial" w:hAnsi="Arial" w:cs="Arial"/>
                <w:i w:val="0"/>
                <w:color w:val="8C8C8C"/>
                <w:kern w:val="16"/>
                <w:sz w:val="20"/>
              </w:rPr>
              <w:t xml:space="preserve"> as needed.</w:t>
            </w:r>
            <w:r w:rsidRPr="00561374">
              <w:rPr>
                <w:rStyle w:val="Emphasis"/>
                <w:rFonts w:ascii="Arial" w:hAnsi="Arial" w:cs="Arial"/>
                <w:i w:val="0"/>
                <w:color w:val="8C8C8C"/>
                <w:kern w:val="16"/>
                <w:sz w:val="20"/>
              </w:rPr>
              <w:t>]</w:t>
            </w:r>
            <w:r w:rsidR="00956BC4" w:rsidRPr="00561374">
              <w:rPr>
                <w:rStyle w:val="Emphasis"/>
                <w:rFonts w:ascii="Arial" w:hAnsi="Arial" w:cs="Arial"/>
                <w:color w:val="8C8C8C"/>
                <w:kern w:val="16"/>
                <w:sz w:val="20"/>
              </w:rPr>
              <w:t xml:space="preserve"> </w:t>
            </w:r>
          </w:p>
          <w:p w14:paraId="7B03E8FB" w14:textId="77777777" w:rsidR="00241FEC" w:rsidRPr="003B5081" w:rsidRDefault="00241FEC" w:rsidP="00241FEC">
            <w:pPr>
              <w:ind w:left="360"/>
              <w:rPr>
                <w:rStyle w:val="Emphasis"/>
                <w:rFonts w:ascii="Arial" w:hAnsi="Arial" w:cs="Arial"/>
                <w:i w:val="0"/>
                <w:color w:val="808080"/>
                <w:kern w:val="16"/>
                <w:sz w:val="20"/>
              </w:rPr>
            </w:pPr>
          </w:p>
          <w:p w14:paraId="600DE53C" w14:textId="77777777" w:rsidR="00241FEC" w:rsidRPr="00956BC4" w:rsidRDefault="00991FFD" w:rsidP="00991FFD">
            <w:pPr>
              <w:numPr>
                <w:ilvl w:val="0"/>
                <w:numId w:val="9"/>
              </w:numPr>
              <w:rPr>
                <w:rStyle w:val="Emphasis"/>
                <w:rFonts w:ascii="Arial" w:hAnsi="Arial" w:cs="Arial"/>
                <w:i w:val="0"/>
                <w:kern w:val="16"/>
                <w:sz w:val="20"/>
              </w:rPr>
            </w:pPr>
            <w:r w:rsidRPr="00956BC4">
              <w:rPr>
                <w:rStyle w:val="Emphasis"/>
                <w:rFonts w:ascii="Arial" w:hAnsi="Arial" w:cs="Arial"/>
                <w:i w:val="0"/>
                <w:kern w:val="16"/>
                <w:sz w:val="20"/>
              </w:rPr>
              <w:t>Other Hazards</w:t>
            </w:r>
          </w:p>
          <w:p w14:paraId="102018F9" w14:textId="77777777" w:rsidR="00991FFD" w:rsidRDefault="00991FFD" w:rsidP="00991FFD">
            <w:pPr>
              <w:ind w:left="360"/>
              <w:rPr>
                <w:rStyle w:val="Emphasis"/>
                <w:rFonts w:ascii="Arial" w:hAnsi="Arial" w:cs="Arial"/>
                <w:i w:val="0"/>
                <w:color w:val="999999"/>
                <w:kern w:val="16"/>
                <w:sz w:val="20"/>
              </w:rPr>
            </w:pPr>
          </w:p>
          <w:p w14:paraId="3A6ACAB2" w14:textId="77777777" w:rsidR="00991FFD" w:rsidRPr="00561374" w:rsidRDefault="008F550F" w:rsidP="00991FFD">
            <w:pPr>
              <w:ind w:left="360"/>
              <w:rPr>
                <w:rStyle w:val="Emphasis"/>
                <w:rFonts w:ascii="Arial" w:hAnsi="Arial" w:cs="Arial"/>
                <w:color w:val="8C8C8C"/>
                <w:kern w:val="16"/>
                <w:sz w:val="20"/>
              </w:rPr>
            </w:pPr>
            <w:r w:rsidRPr="00561374">
              <w:rPr>
                <w:rStyle w:val="Emphasis"/>
                <w:rFonts w:ascii="Arial" w:hAnsi="Arial" w:cs="Arial"/>
                <w:i w:val="0"/>
                <w:color w:val="8C8C8C"/>
                <w:kern w:val="16"/>
                <w:sz w:val="20"/>
              </w:rPr>
              <w:t>[</w:t>
            </w:r>
            <w:r w:rsidR="00956BC4" w:rsidRPr="00561374">
              <w:rPr>
                <w:rStyle w:val="Emphasis"/>
                <w:rFonts w:ascii="Arial" w:hAnsi="Arial" w:cs="Arial"/>
                <w:i w:val="0"/>
                <w:color w:val="8C8C8C"/>
                <w:kern w:val="16"/>
                <w:sz w:val="20"/>
              </w:rPr>
              <w:t>List nonchemical hazards, e.g., biological hazards, electrical hazards, mechanical hazards, nonionizing radiation, or ionizing</w:t>
            </w:r>
            <w:r w:rsidRPr="00561374">
              <w:rPr>
                <w:rStyle w:val="Emphasis"/>
                <w:rFonts w:ascii="Arial" w:hAnsi="Arial" w:cs="Arial"/>
                <w:i w:val="0"/>
                <w:color w:val="8C8C8C"/>
                <w:kern w:val="16"/>
                <w:sz w:val="20"/>
              </w:rPr>
              <w:t xml:space="preserve"> radiation.]</w:t>
            </w:r>
          </w:p>
          <w:p w14:paraId="2DEED805" w14:textId="77777777" w:rsidR="00956BC4" w:rsidRPr="003B5081" w:rsidRDefault="00956BC4" w:rsidP="00991FFD">
            <w:pPr>
              <w:ind w:left="360"/>
              <w:rPr>
                <w:rStyle w:val="Emphasis"/>
                <w:rFonts w:ascii="Arial" w:hAnsi="Arial" w:cs="Arial"/>
                <w:i w:val="0"/>
                <w:color w:val="808080"/>
                <w:kern w:val="16"/>
                <w:sz w:val="20"/>
              </w:rPr>
            </w:pPr>
          </w:p>
          <w:p w14:paraId="3EE20AFD" w14:textId="77777777" w:rsidR="00956BC4" w:rsidRPr="00956BC4" w:rsidRDefault="00956BC4" w:rsidP="00956BC4">
            <w:pPr>
              <w:numPr>
                <w:ilvl w:val="0"/>
                <w:numId w:val="9"/>
              </w:numPr>
              <w:rPr>
                <w:rFonts w:ascii="Arial" w:hAnsi="Arial" w:cs="Arial"/>
                <w:iCs/>
                <w:kern w:val="16"/>
                <w:sz w:val="20"/>
              </w:rPr>
            </w:pPr>
            <w:r w:rsidRPr="00956BC4">
              <w:rPr>
                <w:rFonts w:ascii="Arial" w:hAnsi="Arial" w:cs="Arial"/>
                <w:kern w:val="16"/>
                <w:sz w:val="20"/>
              </w:rPr>
              <w:t>References</w:t>
            </w:r>
          </w:p>
          <w:p w14:paraId="00CC5738" w14:textId="77777777" w:rsidR="00956BC4" w:rsidRPr="003B5081" w:rsidRDefault="00956BC4" w:rsidP="00956BC4">
            <w:pPr>
              <w:ind w:left="360"/>
              <w:rPr>
                <w:rFonts w:ascii="Arial" w:hAnsi="Arial" w:cs="Arial"/>
                <w:color w:val="808080"/>
                <w:kern w:val="16"/>
                <w:sz w:val="20"/>
              </w:rPr>
            </w:pPr>
          </w:p>
          <w:p w14:paraId="3A3AA183" w14:textId="77777777" w:rsidR="00DB67C2" w:rsidRPr="00561374" w:rsidRDefault="00954265" w:rsidP="00501074">
            <w:pPr>
              <w:ind w:left="360"/>
              <w:rPr>
                <w:rFonts w:ascii="Arial" w:hAnsi="Arial" w:cs="Arial"/>
                <w:color w:val="8C8C8C"/>
                <w:kern w:val="16"/>
                <w:sz w:val="20"/>
              </w:rPr>
            </w:pPr>
            <w:r w:rsidRPr="00561374">
              <w:rPr>
                <w:rFonts w:ascii="Arial" w:hAnsi="Arial" w:cs="Arial"/>
                <w:color w:val="8C8C8C"/>
                <w:kern w:val="16"/>
                <w:sz w:val="20"/>
              </w:rPr>
              <w:t>[</w:t>
            </w:r>
            <w:r w:rsidR="00956BC4" w:rsidRPr="00561374">
              <w:rPr>
                <w:rFonts w:ascii="Arial" w:hAnsi="Arial" w:cs="Arial"/>
                <w:color w:val="8C8C8C"/>
                <w:kern w:val="16"/>
                <w:sz w:val="20"/>
              </w:rPr>
              <w:t xml:space="preserve">List all references you are using for the safe and effective design of your process or experiment, including safety literature and peer-reviewed journal articles.  </w:t>
            </w:r>
            <w:r w:rsidR="00501074" w:rsidRPr="00561374">
              <w:rPr>
                <w:rFonts w:ascii="Arial" w:hAnsi="Arial" w:cs="Arial"/>
                <w:color w:val="8C8C8C"/>
                <w:kern w:val="16"/>
                <w:sz w:val="20"/>
              </w:rPr>
              <w:t>S</w:t>
            </w:r>
            <w:r w:rsidR="00956BC4" w:rsidRPr="00561374">
              <w:rPr>
                <w:rFonts w:ascii="Arial" w:hAnsi="Arial" w:cs="Arial"/>
                <w:color w:val="8C8C8C"/>
                <w:kern w:val="16"/>
                <w:sz w:val="20"/>
              </w:rPr>
              <w:t xml:space="preserve">afety resources are available at </w:t>
            </w:r>
            <w:hyperlink r:id="rId10" w:history="1">
              <w:r w:rsidR="00AB428F">
                <w:rPr>
                  <w:rStyle w:val="Hyperlink"/>
                  <w:rFonts w:ascii="Arial" w:hAnsi="Arial" w:cs="Arial"/>
                  <w:color w:val="8C8C8C"/>
                  <w:kern w:val="16"/>
                  <w:sz w:val="20"/>
                </w:rPr>
                <w:t>http://web.stanford.edu/dept/EHS/cgi-bin/lcst/creating-standard-operating-procedures/</w:t>
              </w:r>
            </w:hyperlink>
            <w:r w:rsidR="00501074" w:rsidRPr="00561374">
              <w:rPr>
                <w:rFonts w:ascii="Arial" w:hAnsi="Arial" w:cs="Arial"/>
                <w:color w:val="8C8C8C"/>
                <w:kern w:val="16"/>
                <w:sz w:val="20"/>
              </w:rPr>
              <w:t>.</w:t>
            </w:r>
            <w:r w:rsidRPr="00561374">
              <w:rPr>
                <w:rFonts w:ascii="Arial" w:hAnsi="Arial" w:cs="Arial"/>
                <w:color w:val="8C8C8C"/>
                <w:kern w:val="16"/>
                <w:sz w:val="20"/>
              </w:rPr>
              <w:t>]</w:t>
            </w:r>
            <w:r w:rsidR="00956BC4" w:rsidRPr="00561374">
              <w:rPr>
                <w:rFonts w:ascii="Arial" w:hAnsi="Arial" w:cs="Arial"/>
                <w:color w:val="8C8C8C"/>
                <w:kern w:val="16"/>
                <w:sz w:val="20"/>
              </w:rPr>
              <w:t xml:space="preserve"> </w:t>
            </w:r>
          </w:p>
        </w:tc>
      </w:tr>
      <w:tr w:rsidR="002C60BD" w:rsidRPr="00D63AB4" w14:paraId="28689D0D" w14:textId="77777777" w:rsidTr="00344A89">
        <w:trPr>
          <w:trHeight w:val="576"/>
          <w:tblCellSpacing w:w="20" w:type="dxa"/>
        </w:trPr>
        <w:tc>
          <w:tcPr>
            <w:tcW w:w="355" w:type="pct"/>
            <w:gridSpan w:val="2"/>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67147C7A" w14:textId="77777777" w:rsidR="002C60BD" w:rsidRPr="00D63AB4" w:rsidRDefault="002C60BD" w:rsidP="00FD386D">
            <w:pPr>
              <w:jc w:val="center"/>
              <w:rPr>
                <w:rFonts w:ascii="Arial" w:hAnsi="Arial" w:cs="Arial"/>
                <w:kern w:val="16"/>
                <w:sz w:val="20"/>
              </w:rPr>
            </w:pPr>
            <w:r w:rsidRPr="00D63AB4">
              <w:rPr>
                <w:rFonts w:ascii="Arial" w:hAnsi="Arial" w:cs="Arial"/>
                <w:kern w:val="16"/>
                <w:sz w:val="20"/>
              </w:rPr>
              <w:t>#</w:t>
            </w:r>
            <w:r>
              <w:rPr>
                <w:rFonts w:ascii="Arial" w:hAnsi="Arial" w:cs="Arial"/>
                <w:kern w:val="16"/>
                <w:sz w:val="20"/>
              </w:rPr>
              <w:t>5</w:t>
            </w:r>
          </w:p>
        </w:tc>
        <w:tc>
          <w:tcPr>
            <w:tcW w:w="4581" w:type="pct"/>
            <w:gridSpan w:val="2"/>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17F83727" w14:textId="77777777" w:rsidR="002C60BD" w:rsidRPr="00D63AB4" w:rsidRDefault="002C60BD" w:rsidP="00C90DBF">
            <w:pPr>
              <w:rPr>
                <w:rFonts w:ascii="Arial" w:hAnsi="Arial" w:cs="Arial"/>
                <w:kern w:val="16"/>
                <w:sz w:val="20"/>
              </w:rPr>
            </w:pPr>
            <w:r>
              <w:rPr>
                <w:rStyle w:val="Strong"/>
                <w:rFonts w:ascii="Arial" w:hAnsi="Arial" w:cs="Arial"/>
                <w:kern w:val="16"/>
                <w:sz w:val="20"/>
              </w:rPr>
              <w:t>S</w:t>
            </w:r>
            <w:r w:rsidRPr="00D63AB4">
              <w:rPr>
                <w:rStyle w:val="Strong"/>
                <w:rFonts w:ascii="Arial" w:hAnsi="Arial" w:cs="Arial"/>
                <w:kern w:val="16"/>
                <w:sz w:val="20"/>
              </w:rPr>
              <w:t>TORAGE REQUIREMENTS</w:t>
            </w:r>
          </w:p>
        </w:tc>
      </w:tr>
      <w:tr w:rsidR="002C60BD" w:rsidRPr="00D63AB4" w14:paraId="35A6C2BC" w14:textId="77777777" w:rsidTr="00344A89">
        <w:trPr>
          <w:trHeight w:val="509"/>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638ABE44" w14:textId="3B851223" w:rsidR="007364A6" w:rsidRDefault="007364A6" w:rsidP="007364A6">
            <w:pPr>
              <w:rPr>
                <w:rStyle w:val="Emphasis"/>
                <w:rFonts w:ascii="Arial" w:hAnsi="Arial" w:cs="Arial"/>
                <w:i w:val="0"/>
                <w:color w:val="8C8C8C"/>
                <w:kern w:val="16"/>
                <w:sz w:val="20"/>
              </w:rPr>
            </w:pPr>
            <w:r w:rsidRPr="00C70490">
              <w:rPr>
                <w:rStyle w:val="Emphasis"/>
                <w:rFonts w:ascii="Arial" w:hAnsi="Arial" w:cs="Arial"/>
                <w:i w:val="0"/>
                <w:color w:val="8C8C8C"/>
                <w:kern w:val="16"/>
                <w:sz w:val="20"/>
              </w:rPr>
              <w:t>[Describe how the alkali metals wi</w:t>
            </w:r>
            <w:r w:rsidR="00D12CC2" w:rsidRPr="00C70490">
              <w:rPr>
                <w:rStyle w:val="Emphasis"/>
                <w:rFonts w:ascii="Arial" w:hAnsi="Arial" w:cs="Arial"/>
                <w:i w:val="0"/>
                <w:color w:val="8C8C8C"/>
                <w:kern w:val="16"/>
                <w:sz w:val="20"/>
              </w:rPr>
              <w:t>ll be stored to prevent exposure to</w:t>
            </w:r>
            <w:r w:rsidRPr="00C70490">
              <w:rPr>
                <w:rStyle w:val="Emphasis"/>
                <w:rFonts w:ascii="Arial" w:hAnsi="Arial" w:cs="Arial"/>
                <w:i w:val="0"/>
                <w:color w:val="8C8C8C"/>
                <w:kern w:val="16"/>
                <w:sz w:val="20"/>
              </w:rPr>
              <w:t xml:space="preserve"> air and water. Possible solutions include storing under mineral oil or under an inert atmosphere</w:t>
            </w:r>
            <w:r w:rsidR="00D12CC2" w:rsidRPr="00C70490">
              <w:rPr>
                <w:rStyle w:val="Emphasis"/>
                <w:rFonts w:ascii="Arial" w:hAnsi="Arial" w:cs="Arial"/>
                <w:i w:val="0"/>
                <w:color w:val="8C8C8C"/>
                <w:kern w:val="16"/>
                <w:sz w:val="20"/>
              </w:rPr>
              <w:t xml:space="preserve"> such as argon</w:t>
            </w:r>
            <w:r w:rsidRPr="00C70490">
              <w:rPr>
                <w:rStyle w:val="Emphasis"/>
                <w:rFonts w:ascii="Arial" w:hAnsi="Arial" w:cs="Arial"/>
                <w:i w:val="0"/>
                <w:color w:val="8C8C8C"/>
                <w:kern w:val="16"/>
                <w:sz w:val="20"/>
              </w:rPr>
              <w:t>.</w:t>
            </w:r>
            <w:r w:rsidR="00842357" w:rsidRPr="00C70490">
              <w:rPr>
                <w:rStyle w:val="Emphasis"/>
                <w:rFonts w:ascii="Arial" w:hAnsi="Arial" w:cs="Arial"/>
                <w:i w:val="0"/>
                <w:color w:val="8C8C8C"/>
                <w:kern w:val="16"/>
                <w:sz w:val="20"/>
              </w:rPr>
              <w:t xml:space="preserve"> Storage in an inert atmosphere glove box is also an appropriate option.</w:t>
            </w:r>
            <w:r w:rsidRPr="00C70490">
              <w:rPr>
                <w:rStyle w:val="Emphasis"/>
                <w:rFonts w:ascii="Arial" w:hAnsi="Arial" w:cs="Arial"/>
                <w:i w:val="0"/>
                <w:color w:val="8C8C8C"/>
                <w:kern w:val="16"/>
                <w:sz w:val="20"/>
              </w:rPr>
              <w:t>]</w:t>
            </w:r>
          </w:p>
          <w:p w14:paraId="10820095" w14:textId="77777777" w:rsidR="00C70490" w:rsidRDefault="00C70490" w:rsidP="007364A6">
            <w:pPr>
              <w:rPr>
                <w:rStyle w:val="Emphasis"/>
                <w:rFonts w:ascii="Arial" w:hAnsi="Arial" w:cs="Arial"/>
                <w:i w:val="0"/>
                <w:color w:val="8C8C8C"/>
                <w:kern w:val="16"/>
                <w:sz w:val="20"/>
              </w:rPr>
            </w:pPr>
          </w:p>
          <w:p w14:paraId="665D20B4" w14:textId="2B457887" w:rsidR="00C70490" w:rsidRDefault="00C70490" w:rsidP="007364A6">
            <w:pPr>
              <w:rPr>
                <w:rStyle w:val="Emphasis"/>
                <w:rFonts w:ascii="Arial" w:hAnsi="Arial" w:cs="Arial"/>
                <w:i w:val="0"/>
                <w:color w:val="8C8C8C"/>
                <w:kern w:val="16"/>
                <w:sz w:val="20"/>
              </w:rPr>
            </w:pPr>
            <w:r>
              <w:rPr>
                <w:rStyle w:val="Emphasis"/>
                <w:rFonts w:ascii="Arial" w:hAnsi="Arial" w:cs="Arial"/>
                <w:i w:val="0"/>
                <w:color w:val="8C8C8C"/>
                <w:kern w:val="16"/>
                <w:sz w:val="20"/>
              </w:rPr>
              <w:t xml:space="preserve">[Nitrogen is not an inert atmosphere for lithium. </w:t>
            </w:r>
            <w:r w:rsidRPr="00C70490">
              <w:rPr>
                <w:rStyle w:val="Emphasis"/>
                <w:rFonts w:ascii="Arial" w:hAnsi="Arial" w:cs="Arial"/>
                <w:i w:val="0"/>
                <w:color w:val="8C8C8C"/>
                <w:kern w:val="16"/>
                <w:sz w:val="20"/>
              </w:rPr>
              <w:t>Potassium must always be s</w:t>
            </w:r>
            <w:r>
              <w:rPr>
                <w:rStyle w:val="Emphasis"/>
                <w:rFonts w:ascii="Arial" w:hAnsi="Arial" w:cs="Arial"/>
                <w:i w:val="0"/>
                <w:color w:val="8C8C8C"/>
                <w:kern w:val="16"/>
                <w:sz w:val="20"/>
              </w:rPr>
              <w:t>tored under an inert atmosphere - e</w:t>
            </w:r>
            <w:r w:rsidRPr="00C70490">
              <w:rPr>
                <w:rStyle w:val="Emphasis"/>
                <w:rFonts w:ascii="Arial" w:hAnsi="Arial" w:cs="Arial"/>
                <w:i w:val="0"/>
                <w:color w:val="8C8C8C"/>
                <w:kern w:val="16"/>
                <w:sz w:val="20"/>
              </w:rPr>
              <w:t>ven when kept under mineral oil, a yellowish coating of potassium superoxide may form after prolonged storage if oxygen is present in the headspace of the container.</w:t>
            </w:r>
            <w:r>
              <w:rPr>
                <w:rStyle w:val="Emphasis"/>
                <w:rFonts w:ascii="Arial" w:hAnsi="Arial" w:cs="Arial"/>
                <w:i w:val="0"/>
                <w:color w:val="8C8C8C"/>
                <w:kern w:val="16"/>
                <w:sz w:val="20"/>
              </w:rPr>
              <w:t>]</w:t>
            </w:r>
          </w:p>
          <w:p w14:paraId="5CB21E67" w14:textId="77777777" w:rsidR="007364A6" w:rsidRDefault="007364A6" w:rsidP="007364A6">
            <w:pPr>
              <w:rPr>
                <w:rStyle w:val="Emphasis"/>
                <w:rFonts w:ascii="Arial" w:hAnsi="Arial" w:cs="Arial"/>
                <w:i w:val="0"/>
                <w:color w:val="8C8C8C"/>
                <w:kern w:val="16"/>
                <w:sz w:val="20"/>
              </w:rPr>
            </w:pPr>
          </w:p>
          <w:p w14:paraId="505DB2F2" w14:textId="7AB3D661" w:rsidR="002C60BD" w:rsidRPr="00561374" w:rsidRDefault="00954265" w:rsidP="007364A6">
            <w:pPr>
              <w:rPr>
                <w:rFonts w:ascii="Arial" w:hAnsi="Arial" w:cs="Arial"/>
                <w:color w:val="8C8C8C"/>
                <w:kern w:val="16"/>
                <w:sz w:val="20"/>
              </w:rPr>
            </w:pPr>
            <w:r w:rsidRPr="00561374">
              <w:rPr>
                <w:rStyle w:val="Emphasis"/>
                <w:rFonts w:ascii="Arial" w:hAnsi="Arial" w:cs="Arial"/>
                <w:i w:val="0"/>
                <w:color w:val="8C8C8C"/>
                <w:kern w:val="16"/>
                <w:sz w:val="20"/>
              </w:rPr>
              <w:t>[</w:t>
            </w:r>
            <w:r w:rsidR="002C60BD" w:rsidRPr="00561374">
              <w:rPr>
                <w:rStyle w:val="Emphasis"/>
                <w:rFonts w:ascii="Arial" w:hAnsi="Arial" w:cs="Arial"/>
                <w:i w:val="0"/>
                <w:color w:val="8C8C8C"/>
                <w:kern w:val="16"/>
                <w:sz w:val="20"/>
              </w:rPr>
              <w:t xml:space="preserve">Describe special handling and storage requirements </w:t>
            </w:r>
            <w:r w:rsidR="00AB6F3B">
              <w:rPr>
                <w:rStyle w:val="Emphasis"/>
                <w:rFonts w:ascii="Arial" w:hAnsi="Arial" w:cs="Arial"/>
                <w:i w:val="0"/>
                <w:color w:val="8C8C8C"/>
                <w:kern w:val="16"/>
                <w:sz w:val="20"/>
              </w:rPr>
              <w:t xml:space="preserve">for </w:t>
            </w:r>
            <w:r w:rsidR="007364A6">
              <w:rPr>
                <w:rStyle w:val="Emphasis"/>
                <w:rFonts w:ascii="Arial" w:hAnsi="Arial" w:cs="Arial"/>
                <w:i w:val="0"/>
                <w:color w:val="8C8C8C"/>
                <w:kern w:val="16"/>
                <w:sz w:val="20"/>
              </w:rPr>
              <w:t>other hazardous materials used in the procedure</w:t>
            </w:r>
            <w:r w:rsidR="002C60BD" w:rsidRPr="00561374">
              <w:rPr>
                <w:rStyle w:val="Emphasis"/>
                <w:rFonts w:ascii="Arial" w:hAnsi="Arial" w:cs="Arial"/>
                <w:i w:val="0"/>
                <w:color w:val="8C8C8C"/>
                <w:kern w:val="16"/>
                <w:sz w:val="20"/>
              </w:rPr>
              <w:t>, especially for highly reactive/unstable materials, highly flammable materials, and corrosives.</w:t>
            </w:r>
            <w:r w:rsidRPr="00561374">
              <w:rPr>
                <w:rStyle w:val="Emphasis"/>
                <w:rFonts w:ascii="Arial" w:hAnsi="Arial" w:cs="Arial"/>
                <w:i w:val="0"/>
                <w:color w:val="8C8C8C"/>
                <w:kern w:val="16"/>
                <w:sz w:val="20"/>
              </w:rPr>
              <w:t>]</w:t>
            </w:r>
            <w:r w:rsidR="002C60BD" w:rsidRPr="00561374">
              <w:rPr>
                <w:rStyle w:val="Emphasis"/>
                <w:rFonts w:ascii="Arial" w:hAnsi="Arial" w:cs="Arial"/>
                <w:i w:val="0"/>
                <w:color w:val="8C8C8C"/>
                <w:kern w:val="16"/>
                <w:sz w:val="20"/>
              </w:rPr>
              <w:t xml:space="preserve"> </w:t>
            </w:r>
          </w:p>
        </w:tc>
      </w:tr>
      <w:tr w:rsidR="00DB67C2" w:rsidRPr="00D63AB4" w14:paraId="0197ECCA"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59897173" w14:textId="77777777" w:rsidR="00DB67C2" w:rsidRPr="00D63AB4" w:rsidRDefault="00DB67C2" w:rsidP="00294051">
            <w:pPr>
              <w:jc w:val="center"/>
              <w:rPr>
                <w:rFonts w:ascii="Arial" w:hAnsi="Arial" w:cs="Arial"/>
                <w:kern w:val="16"/>
                <w:sz w:val="20"/>
              </w:rPr>
            </w:pPr>
            <w:r w:rsidRPr="00D63AB4">
              <w:rPr>
                <w:rFonts w:ascii="Arial" w:hAnsi="Arial" w:cs="Arial"/>
                <w:kern w:val="16"/>
                <w:sz w:val="20"/>
              </w:rPr>
              <w:t>#</w:t>
            </w:r>
            <w:r w:rsidR="00CB183C">
              <w:rPr>
                <w:rFonts w:ascii="Arial" w:hAnsi="Arial" w:cs="Arial"/>
                <w:kern w:val="16"/>
                <w:sz w:val="20"/>
              </w:rPr>
              <w:t>6</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08D229BD" w14:textId="77777777" w:rsidR="00DB67C2" w:rsidRPr="00D63AB4" w:rsidRDefault="00DB67C2" w:rsidP="00C90DBF">
            <w:pPr>
              <w:rPr>
                <w:rFonts w:ascii="Arial" w:hAnsi="Arial" w:cs="Arial"/>
                <w:kern w:val="16"/>
                <w:sz w:val="20"/>
              </w:rPr>
            </w:pPr>
            <w:r w:rsidRPr="00D63AB4">
              <w:rPr>
                <w:rStyle w:val="Strong"/>
                <w:rFonts w:ascii="Arial" w:hAnsi="Arial" w:cs="Arial"/>
                <w:kern w:val="16"/>
                <w:sz w:val="20"/>
              </w:rPr>
              <w:t>STEP-BY-STEP OPERATING PROCEDURE</w:t>
            </w:r>
          </w:p>
        </w:tc>
      </w:tr>
      <w:tr w:rsidR="00DB67C2" w:rsidRPr="00D63AB4" w14:paraId="2F1F2C05" w14:textId="77777777" w:rsidTr="00344A89">
        <w:trPr>
          <w:trHeight w:val="248"/>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35DB4674" w14:textId="58EFE689" w:rsidR="0096690C" w:rsidRPr="006F4DDF" w:rsidRDefault="00954265" w:rsidP="0096690C">
            <w:pPr>
              <w:rPr>
                <w:rStyle w:val="Emphasis"/>
                <w:rFonts w:ascii="Arial" w:hAnsi="Arial" w:cs="Arial"/>
                <w:i w:val="0"/>
                <w:iCs w:val="0"/>
                <w:color w:val="C00000"/>
                <w:kern w:val="16"/>
                <w:sz w:val="20"/>
              </w:rPr>
            </w:pPr>
            <w:r w:rsidRPr="00561374">
              <w:rPr>
                <w:rFonts w:ascii="Arial" w:hAnsi="Arial" w:cs="Arial"/>
                <w:color w:val="8C8C8C"/>
                <w:kern w:val="16"/>
                <w:sz w:val="20"/>
              </w:rPr>
              <w:lastRenderedPageBreak/>
              <w:t>[</w:t>
            </w:r>
            <w:r w:rsidR="00BC54A3" w:rsidRPr="00561374">
              <w:rPr>
                <w:rFonts w:ascii="Arial" w:hAnsi="Arial" w:cs="Arial"/>
                <w:color w:val="8C8C8C"/>
                <w:kern w:val="16"/>
                <w:sz w:val="20"/>
              </w:rPr>
              <w:t xml:space="preserve">For each step’s description, include any </w:t>
            </w:r>
            <w:r w:rsidR="00A849F1" w:rsidRPr="00561374">
              <w:rPr>
                <w:rFonts w:ascii="Arial" w:hAnsi="Arial" w:cs="Arial"/>
                <w:color w:val="8C8C8C"/>
                <w:kern w:val="16"/>
                <w:sz w:val="20"/>
              </w:rPr>
              <w:t>step-specific</w:t>
            </w:r>
            <w:r w:rsidR="007364A6">
              <w:rPr>
                <w:rFonts w:ascii="Arial" w:hAnsi="Arial" w:cs="Arial"/>
                <w:color w:val="8C8C8C"/>
                <w:kern w:val="16"/>
                <w:sz w:val="20"/>
              </w:rPr>
              <w:t xml:space="preserve"> information on</w:t>
            </w:r>
            <w:r w:rsidR="00A849F1" w:rsidRPr="00561374">
              <w:rPr>
                <w:rFonts w:ascii="Arial" w:hAnsi="Arial" w:cs="Arial"/>
                <w:color w:val="8C8C8C"/>
                <w:kern w:val="16"/>
                <w:sz w:val="20"/>
              </w:rPr>
              <w:t xml:space="preserve"> hazard</w:t>
            </w:r>
            <w:r w:rsidR="007364A6">
              <w:rPr>
                <w:rFonts w:ascii="Arial" w:hAnsi="Arial" w:cs="Arial"/>
                <w:color w:val="8C8C8C"/>
                <w:kern w:val="16"/>
                <w:sz w:val="20"/>
              </w:rPr>
              <w:t>s</w:t>
            </w:r>
            <w:r w:rsidR="00A849F1" w:rsidRPr="00561374">
              <w:rPr>
                <w:rFonts w:ascii="Arial" w:hAnsi="Arial" w:cs="Arial"/>
                <w:color w:val="8C8C8C"/>
                <w:kern w:val="16"/>
                <w:sz w:val="20"/>
              </w:rPr>
              <w:t xml:space="preserve">, </w:t>
            </w:r>
            <w:r w:rsidR="00BC54A3" w:rsidRPr="00561374">
              <w:rPr>
                <w:rFonts w:ascii="Arial" w:hAnsi="Arial" w:cs="Arial"/>
                <w:color w:val="8C8C8C"/>
                <w:kern w:val="16"/>
                <w:sz w:val="20"/>
              </w:rPr>
              <w:t>personal protective equipment, engineering controls, and designated work areas</w:t>
            </w:r>
            <w:r w:rsidR="00A849F1" w:rsidRPr="00561374">
              <w:rPr>
                <w:rFonts w:ascii="Arial" w:hAnsi="Arial" w:cs="Arial"/>
                <w:color w:val="8C8C8C"/>
                <w:kern w:val="16"/>
                <w:sz w:val="20"/>
              </w:rPr>
              <w:t xml:space="preserve"> in the left</w:t>
            </w:r>
            <w:r w:rsidR="00D263E0" w:rsidRPr="00561374">
              <w:rPr>
                <w:rFonts w:ascii="Arial" w:hAnsi="Arial" w:cs="Arial"/>
                <w:color w:val="8C8C8C"/>
                <w:kern w:val="16"/>
                <w:sz w:val="20"/>
              </w:rPr>
              <w:t xml:space="preserve"> hand column.</w:t>
            </w:r>
            <w:r w:rsidR="0096690C">
              <w:rPr>
                <w:rFonts w:ascii="Arial" w:hAnsi="Arial" w:cs="Arial"/>
                <w:color w:val="8C8C8C"/>
                <w:kern w:val="16"/>
                <w:sz w:val="20"/>
              </w:rPr>
              <w:t xml:space="preserve"> </w:t>
            </w:r>
            <w:r w:rsidR="0096690C" w:rsidRPr="00561374">
              <w:rPr>
                <w:rStyle w:val="Emphasis"/>
                <w:rFonts w:ascii="Arial" w:hAnsi="Arial" w:cs="Arial"/>
                <w:i w:val="0"/>
                <w:color w:val="8C8C8C"/>
                <w:sz w:val="20"/>
              </w:rPr>
              <w:t>Describe the possible risks involved with failure to follow a step in the SOP in the right hand column.]</w:t>
            </w:r>
          </w:p>
          <w:p w14:paraId="28718471" w14:textId="77777777" w:rsidR="007364A6" w:rsidRDefault="007364A6" w:rsidP="007364A6">
            <w:pPr>
              <w:rPr>
                <w:rFonts w:ascii="Arial" w:hAnsi="Arial" w:cs="Arial"/>
                <w:color w:val="8C8C8C"/>
                <w:kern w:val="16"/>
                <w:sz w:val="20"/>
              </w:rPr>
            </w:pPr>
          </w:p>
          <w:p w14:paraId="25F2B480" w14:textId="7B8E6C3B" w:rsidR="007364A6" w:rsidRPr="00561374" w:rsidRDefault="0096690C" w:rsidP="007364A6">
            <w:pPr>
              <w:rPr>
                <w:rFonts w:ascii="Arial" w:hAnsi="Arial" w:cs="Arial"/>
                <w:color w:val="8C8C8C"/>
                <w:kern w:val="16"/>
                <w:sz w:val="20"/>
              </w:rPr>
            </w:pPr>
            <w:r w:rsidRPr="00C70490">
              <w:rPr>
                <w:rFonts w:ascii="Arial" w:hAnsi="Arial" w:cs="Arial"/>
                <w:color w:val="8C8C8C"/>
                <w:kern w:val="16"/>
                <w:sz w:val="20"/>
              </w:rPr>
              <w:t xml:space="preserve">[If working with alkali metals outside of a glove box, </w:t>
            </w:r>
            <w:r w:rsidR="00ED5989" w:rsidRPr="00C70490">
              <w:rPr>
                <w:rFonts w:ascii="Arial" w:hAnsi="Arial" w:cs="Arial"/>
                <w:color w:val="8C8C8C"/>
                <w:kern w:val="16"/>
                <w:sz w:val="20"/>
              </w:rPr>
              <w:t>include</w:t>
            </w:r>
            <w:r w:rsidRPr="00C70490">
              <w:rPr>
                <w:rFonts w:ascii="Arial" w:hAnsi="Arial" w:cs="Arial"/>
                <w:color w:val="8C8C8C"/>
                <w:kern w:val="16"/>
                <w:sz w:val="20"/>
              </w:rPr>
              <w:t xml:space="preserve"> </w:t>
            </w:r>
            <w:r w:rsidR="008E3C73" w:rsidRPr="00C70490">
              <w:rPr>
                <w:rFonts w:ascii="Arial" w:hAnsi="Arial" w:cs="Arial"/>
                <w:color w:val="8C8C8C"/>
                <w:kern w:val="16"/>
                <w:sz w:val="20"/>
              </w:rPr>
              <w:t xml:space="preserve">information on </w:t>
            </w:r>
            <w:r w:rsidRPr="00C70490">
              <w:rPr>
                <w:rFonts w:ascii="Arial" w:hAnsi="Arial" w:cs="Arial"/>
                <w:color w:val="8C8C8C"/>
                <w:kern w:val="16"/>
                <w:sz w:val="20"/>
              </w:rPr>
              <w:t>procedures used to minimize exposure of alkali metals to air and water.</w:t>
            </w:r>
            <w:r w:rsidR="00ED5989" w:rsidRPr="00C70490">
              <w:rPr>
                <w:rFonts w:ascii="Arial" w:hAnsi="Arial" w:cs="Arial"/>
                <w:color w:val="8C8C8C"/>
                <w:kern w:val="16"/>
                <w:sz w:val="20"/>
              </w:rPr>
              <w:t xml:space="preserve"> Also include information on the safe s</w:t>
            </w:r>
            <w:r w:rsidR="00E25DB9">
              <w:rPr>
                <w:rFonts w:ascii="Arial" w:hAnsi="Arial" w:cs="Arial"/>
                <w:color w:val="8C8C8C"/>
                <w:kern w:val="16"/>
                <w:sz w:val="20"/>
              </w:rPr>
              <w:t>torage of any alkali metal waste</w:t>
            </w:r>
            <w:r w:rsidR="00ED5989" w:rsidRPr="00C70490">
              <w:rPr>
                <w:rFonts w:ascii="Arial" w:hAnsi="Arial" w:cs="Arial"/>
                <w:color w:val="8C8C8C"/>
                <w:kern w:val="16"/>
                <w:sz w:val="20"/>
              </w:rPr>
              <w:t xml:space="preserve"> generated during the course of the procedure.</w:t>
            </w:r>
            <w:r w:rsidRPr="00C70490">
              <w:rPr>
                <w:rFonts w:ascii="Arial" w:hAnsi="Arial" w:cs="Arial"/>
                <w:color w:val="8C8C8C"/>
                <w:kern w:val="16"/>
                <w:sz w:val="20"/>
              </w:rPr>
              <w:t>]</w:t>
            </w:r>
          </w:p>
          <w:p w14:paraId="763FE9AC" w14:textId="77777777" w:rsidR="00D263E0" w:rsidRPr="00561374" w:rsidRDefault="00D263E0" w:rsidP="00D263E0">
            <w:pPr>
              <w:tabs>
                <w:tab w:val="num" w:pos="360"/>
              </w:tabs>
              <w:ind w:left="360" w:hanging="360"/>
              <w:rPr>
                <w:rFonts w:ascii="Arial" w:hAnsi="Arial" w:cs="Arial"/>
                <w:color w:val="8C8C8C"/>
                <w:kern w:val="16"/>
                <w:sz w:val="20"/>
              </w:rPr>
            </w:pPr>
          </w:p>
          <w:p w14:paraId="14BAB462" w14:textId="77777777" w:rsidR="00DB67C2" w:rsidRPr="00D63AB4" w:rsidRDefault="00DB67C2" w:rsidP="00294051">
            <w:pPr>
              <w:rPr>
                <w:rStyle w:val="Emphasis"/>
                <w:rFonts w:ascii="Arial" w:hAnsi="Arial" w:cs="Arial"/>
                <w:i w:val="0"/>
                <w:kern w:val="16"/>
                <w:sz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75"/>
              <w:gridCol w:w="2615"/>
            </w:tblGrid>
            <w:tr w:rsidR="00DB67C2" w:rsidRPr="008A7FE9" w14:paraId="371827BF" w14:textId="77777777" w:rsidTr="00F37771">
              <w:trPr>
                <w:cantSplit/>
                <w:trHeight w:val="467"/>
              </w:trPr>
              <w:tc>
                <w:tcPr>
                  <w:tcW w:w="6475" w:type="dxa"/>
                  <w:shd w:val="clear" w:color="auto" w:fill="E0E0E0"/>
                  <w:vAlign w:val="center"/>
                </w:tcPr>
                <w:p w14:paraId="59A6C01C" w14:textId="77777777" w:rsidR="00DB67C2" w:rsidRPr="008A7FE9" w:rsidRDefault="00DB67C2" w:rsidP="00D16A22">
                  <w:pPr>
                    <w:keepNext/>
                    <w:jc w:val="center"/>
                    <w:rPr>
                      <w:rFonts w:ascii="Arial" w:eastAsia="Times New Roman" w:hAnsi="Arial" w:cs="Arial"/>
                      <w:b/>
                      <w:kern w:val="16"/>
                      <w:sz w:val="20"/>
                    </w:rPr>
                  </w:pPr>
                  <w:r w:rsidRPr="008A7FE9">
                    <w:rPr>
                      <w:rFonts w:ascii="Arial" w:eastAsia="Times New Roman" w:hAnsi="Arial" w:cs="Arial"/>
                      <w:b/>
                      <w:kern w:val="16"/>
                      <w:sz w:val="20"/>
                    </w:rPr>
                    <w:t>Step-by-Step Description of Your</w:t>
                  </w:r>
                  <w:r w:rsidRPr="008A7FE9">
                    <w:rPr>
                      <w:rFonts w:ascii="Arial" w:eastAsia="Times New Roman" w:hAnsi="Arial" w:cs="Arial"/>
                      <w:b/>
                      <w:kern w:val="16"/>
                      <w:sz w:val="20"/>
                    </w:rPr>
                    <w:br/>
                    <w:t>Process or Experiment</w:t>
                  </w:r>
                </w:p>
              </w:tc>
              <w:tc>
                <w:tcPr>
                  <w:tcW w:w="2615" w:type="dxa"/>
                  <w:shd w:val="clear" w:color="auto" w:fill="E0E0E0"/>
                  <w:vAlign w:val="center"/>
                </w:tcPr>
                <w:p w14:paraId="6D24C7F6" w14:textId="77777777" w:rsidR="00DB67C2" w:rsidRPr="008A7FE9" w:rsidRDefault="00DB67C2" w:rsidP="00D16A22">
                  <w:pPr>
                    <w:keepNext/>
                    <w:jc w:val="center"/>
                    <w:rPr>
                      <w:rFonts w:ascii="Arial" w:eastAsia="Times New Roman" w:hAnsi="Arial" w:cs="Arial"/>
                      <w:b/>
                      <w:kern w:val="16"/>
                      <w:sz w:val="20"/>
                    </w:rPr>
                  </w:pPr>
                  <w:r w:rsidRPr="008A7FE9">
                    <w:rPr>
                      <w:rFonts w:ascii="Arial" w:eastAsia="Times New Roman" w:hAnsi="Arial" w:cs="Arial"/>
                      <w:b/>
                      <w:kern w:val="16"/>
                      <w:sz w:val="20"/>
                    </w:rPr>
                    <w:t>Potential Risks if Step is Not Done or Done Incorrectly</w:t>
                  </w:r>
                  <w:r w:rsidR="008F3497" w:rsidRPr="008A7FE9">
                    <w:rPr>
                      <w:rFonts w:ascii="Arial" w:eastAsia="Times New Roman" w:hAnsi="Arial" w:cs="Arial"/>
                      <w:b/>
                      <w:kern w:val="16"/>
                      <w:sz w:val="20"/>
                    </w:rPr>
                    <w:t xml:space="preserve"> (if any)</w:t>
                  </w:r>
                </w:p>
              </w:tc>
            </w:tr>
            <w:tr w:rsidR="00DB67C2" w:rsidRPr="008A7FE9" w14:paraId="10550ABD" w14:textId="77777777" w:rsidTr="008A7FE9">
              <w:trPr>
                <w:trHeight w:val="716"/>
              </w:trPr>
              <w:tc>
                <w:tcPr>
                  <w:tcW w:w="6475" w:type="dxa"/>
                </w:tcPr>
                <w:p w14:paraId="34B99C22" w14:textId="77777777" w:rsidR="00CA3B52" w:rsidRPr="00A53FA5" w:rsidRDefault="00CB7FE3" w:rsidP="008A7FE9">
                  <w:pPr>
                    <w:spacing w:before="20" w:after="20"/>
                    <w:rPr>
                      <w:rFonts w:ascii="Arial" w:eastAsia="Times New Roman" w:hAnsi="Arial" w:cs="Arial"/>
                      <w:kern w:val="16"/>
                      <w:sz w:val="20"/>
                    </w:rPr>
                  </w:pPr>
                  <w:r w:rsidRPr="00A53FA5">
                    <w:rPr>
                      <w:rFonts w:ascii="Arial" w:eastAsia="Times New Roman" w:hAnsi="Arial" w:cs="Arial"/>
                      <w:kern w:val="16"/>
                      <w:sz w:val="20"/>
                    </w:rPr>
                    <w:t>1</w:t>
                  </w:r>
                  <w:r w:rsidR="00DB67C2" w:rsidRPr="00A53FA5">
                    <w:rPr>
                      <w:rFonts w:ascii="Arial" w:eastAsia="Times New Roman" w:hAnsi="Arial" w:cs="Arial"/>
                      <w:kern w:val="16"/>
                      <w:sz w:val="20"/>
                    </w:rPr>
                    <w:t xml:space="preserve">. </w:t>
                  </w:r>
                  <w:r w:rsidR="00A849F1" w:rsidRPr="00A53FA5">
                    <w:rPr>
                      <w:rFonts w:ascii="Arial" w:eastAsia="Times New Roman" w:hAnsi="Arial" w:cs="Arial"/>
                      <w:kern w:val="16"/>
                      <w:sz w:val="20"/>
                    </w:rPr>
                    <w:t>Don personal protective e</w:t>
                  </w:r>
                  <w:r w:rsidR="00BC54A3" w:rsidRPr="00A53FA5">
                    <w:rPr>
                      <w:rFonts w:ascii="Arial" w:eastAsia="Times New Roman" w:hAnsi="Arial" w:cs="Arial"/>
                      <w:kern w:val="16"/>
                      <w:sz w:val="20"/>
                    </w:rPr>
                    <w:t xml:space="preserve">quipment.  </w:t>
                  </w:r>
                </w:p>
                <w:p w14:paraId="4FA7A4B5" w14:textId="77777777" w:rsidR="00CA3B52" w:rsidRPr="00D16A22" w:rsidRDefault="00000000" w:rsidP="00CA3B52">
                  <w:pPr>
                    <w:rPr>
                      <w:rFonts w:ascii="Arial" w:eastAsia="Times New Roman" w:hAnsi="Arial" w:cs="Arial"/>
                      <w:sz w:val="22"/>
                      <w:szCs w:val="22"/>
                    </w:rPr>
                  </w:pPr>
                  <w:sdt>
                    <w:sdtPr>
                      <w:rPr>
                        <w:rFonts w:ascii="Arial" w:eastAsia="Times New Roman" w:hAnsi="Arial" w:cs="Arial"/>
                        <w:sz w:val="22"/>
                        <w:szCs w:val="22"/>
                      </w:rPr>
                      <w:id w:val="-1254359077"/>
                      <w14:checkbox>
                        <w14:checked w14:val="0"/>
                        <w14:checkedState w14:val="2612" w14:font="MS Mincho"/>
                        <w14:uncheckedState w14:val="2610" w14:font="MS Mincho"/>
                      </w14:checkbox>
                    </w:sdtPr>
                    <w:sdtContent>
                      <w:r w:rsidR="00EB735E">
                        <w:rPr>
                          <w:rFonts w:ascii="MS Mincho" w:eastAsia="MS Mincho" w:hAnsi="MS Mincho" w:cs="Arial" w:hint="eastAsia"/>
                          <w:sz w:val="22"/>
                          <w:szCs w:val="22"/>
                        </w:rPr>
                        <w:t>☐</w:t>
                      </w:r>
                    </w:sdtContent>
                  </w:sdt>
                  <w:r w:rsidR="00CA3B52" w:rsidRPr="00D16A22">
                    <w:rPr>
                      <w:rFonts w:ascii="Arial" w:eastAsia="Times New Roman" w:hAnsi="Arial" w:cs="Arial"/>
                      <w:sz w:val="22"/>
                      <w:szCs w:val="22"/>
                    </w:rPr>
                    <w:t xml:space="preserve"> </w:t>
                  </w:r>
                  <w:r w:rsidR="00CA3B52" w:rsidRPr="00247118">
                    <w:rPr>
                      <w:rFonts w:ascii="Arial" w:eastAsia="Times New Roman" w:hAnsi="Arial" w:cs="Arial"/>
                      <w:sz w:val="20"/>
                    </w:rPr>
                    <w:t>appropriate street clothing (long pants, close</w:t>
                  </w:r>
                  <w:r w:rsidR="00564584">
                    <w:rPr>
                      <w:rFonts w:ascii="Arial" w:eastAsia="Times New Roman" w:hAnsi="Arial" w:cs="Arial"/>
                      <w:sz w:val="20"/>
                    </w:rPr>
                    <w:t>d</w:t>
                  </w:r>
                  <w:r w:rsidR="00CA3B52" w:rsidRPr="00247118">
                    <w:rPr>
                      <w:rFonts w:ascii="Arial" w:eastAsia="Times New Roman" w:hAnsi="Arial" w:cs="Arial"/>
                      <w:sz w:val="20"/>
                    </w:rPr>
                    <w:t>-toed shoes)</w:t>
                  </w:r>
                </w:p>
                <w:p w14:paraId="6D66A438" w14:textId="77777777" w:rsidR="004442B2" w:rsidRPr="00247118" w:rsidRDefault="00000000" w:rsidP="008A7FE9">
                  <w:pPr>
                    <w:ind w:left="540" w:hanging="540"/>
                    <w:rPr>
                      <w:rFonts w:ascii="Arial" w:eastAsia="Times New Roman" w:hAnsi="Arial" w:cs="Arial"/>
                      <w:sz w:val="22"/>
                      <w:szCs w:val="22"/>
                    </w:rPr>
                  </w:pPr>
                  <w:sdt>
                    <w:sdtPr>
                      <w:rPr>
                        <w:rFonts w:ascii="Arial" w:eastAsia="Times New Roman" w:hAnsi="Arial" w:cs="Arial"/>
                        <w:sz w:val="22"/>
                        <w:szCs w:val="22"/>
                      </w:rPr>
                      <w:id w:val="1378977663"/>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D57361" w:rsidRPr="00D16A22">
                    <w:rPr>
                      <w:rFonts w:ascii="Arial" w:eastAsia="Times New Roman" w:hAnsi="Arial" w:cs="Arial"/>
                      <w:sz w:val="22"/>
                      <w:szCs w:val="22"/>
                    </w:rPr>
                    <w:t xml:space="preserve"> </w:t>
                  </w:r>
                  <w:r w:rsidR="004442B2" w:rsidRPr="00247118">
                    <w:rPr>
                      <w:rFonts w:ascii="Arial" w:eastAsia="Times New Roman" w:hAnsi="Arial" w:cs="Arial"/>
                      <w:sz w:val="20"/>
                    </w:rPr>
                    <w:t>gloves; indicate type:</w:t>
                  </w:r>
                  <w:r w:rsidR="00247118" w:rsidRPr="001702E1">
                    <w:rPr>
                      <w:rFonts w:ascii="Arial" w:hAnsi="Arial" w:cs="Arial"/>
                      <w:kern w:val="16"/>
                      <w:sz w:val="20"/>
                    </w:rPr>
                    <w:t xml:space="preserve"> </w:t>
                  </w:r>
                  <w:r w:rsidR="00247118" w:rsidRPr="00D16A22">
                    <w:rPr>
                      <w:rFonts w:ascii="Arial" w:hAnsi="Arial" w:cs="Arial"/>
                      <w:kern w:val="16"/>
                      <w:sz w:val="20"/>
                      <w:u w:val="single"/>
                    </w:rPr>
                    <w:t>_______</w:t>
                  </w:r>
                </w:p>
                <w:p w14:paraId="15B6EAD6" w14:textId="77777777" w:rsidR="00D57361" w:rsidRPr="00D16A22" w:rsidRDefault="00000000" w:rsidP="004442B2">
                  <w:pPr>
                    <w:rPr>
                      <w:rFonts w:ascii="Arial" w:eastAsia="Times New Roman" w:hAnsi="Arial" w:cs="Arial"/>
                      <w:sz w:val="22"/>
                      <w:szCs w:val="22"/>
                    </w:rPr>
                  </w:pPr>
                  <w:sdt>
                    <w:sdtPr>
                      <w:rPr>
                        <w:rFonts w:ascii="Arial" w:eastAsia="Times New Roman" w:hAnsi="Arial" w:cs="Arial"/>
                        <w:sz w:val="22"/>
                        <w:szCs w:val="22"/>
                      </w:rPr>
                      <w:id w:val="-973681855"/>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4442B2" w:rsidRPr="00D16A22">
                    <w:rPr>
                      <w:rFonts w:ascii="Arial" w:eastAsia="Times New Roman" w:hAnsi="Arial" w:cs="Arial"/>
                      <w:sz w:val="22"/>
                      <w:szCs w:val="22"/>
                    </w:rPr>
                    <w:t xml:space="preserve"> </w:t>
                  </w:r>
                  <w:r w:rsidR="004442B2" w:rsidRPr="00247118">
                    <w:rPr>
                      <w:rFonts w:ascii="Arial" w:eastAsia="Times New Roman" w:hAnsi="Arial" w:cs="Arial"/>
                      <w:sz w:val="20"/>
                    </w:rPr>
                    <w:t>safety goggles</w:t>
                  </w:r>
                  <w:r w:rsidR="004442B2" w:rsidRPr="00247118">
                    <w:rPr>
                      <w:rFonts w:ascii="Arial" w:eastAsia="Times New Roman" w:hAnsi="Arial" w:cs="Arial"/>
                      <w:sz w:val="22"/>
                      <w:szCs w:val="22"/>
                    </w:rPr>
                    <w:t xml:space="preserve">  </w:t>
                  </w:r>
                  <w:sdt>
                    <w:sdtPr>
                      <w:rPr>
                        <w:rFonts w:ascii="Arial" w:eastAsia="Times New Roman" w:hAnsi="Arial" w:cs="Arial"/>
                        <w:sz w:val="22"/>
                        <w:szCs w:val="22"/>
                      </w:rPr>
                      <w:id w:val="1086268613"/>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D57361" w:rsidRPr="00247118">
                    <w:rPr>
                      <w:rFonts w:ascii="Arial" w:eastAsia="Times New Roman" w:hAnsi="Arial" w:cs="Arial"/>
                      <w:sz w:val="22"/>
                      <w:szCs w:val="22"/>
                    </w:rPr>
                    <w:t xml:space="preserve"> </w:t>
                  </w:r>
                  <w:r w:rsidR="00D57361" w:rsidRPr="00247118">
                    <w:rPr>
                      <w:rFonts w:ascii="Arial" w:eastAsia="Times New Roman" w:hAnsi="Arial" w:cs="Arial"/>
                      <w:sz w:val="20"/>
                    </w:rPr>
                    <w:t>safety glasses</w:t>
                  </w:r>
                  <w:r w:rsidR="00D57361" w:rsidRPr="00247118">
                    <w:rPr>
                      <w:rFonts w:ascii="Arial" w:eastAsia="Times New Roman" w:hAnsi="Arial" w:cs="Arial"/>
                      <w:sz w:val="22"/>
                      <w:szCs w:val="22"/>
                    </w:rPr>
                    <w:t xml:space="preserve"> </w:t>
                  </w:r>
                  <w:r w:rsidR="00D57361" w:rsidRPr="00D16A22">
                    <w:rPr>
                      <w:rFonts w:ascii="Arial" w:eastAsia="Times New Roman" w:hAnsi="Arial" w:cs="Arial"/>
                      <w:sz w:val="22"/>
                      <w:szCs w:val="22"/>
                    </w:rPr>
                    <w:t xml:space="preserve"> </w:t>
                  </w:r>
                  <w:sdt>
                    <w:sdtPr>
                      <w:rPr>
                        <w:rFonts w:ascii="Arial" w:eastAsia="Times New Roman" w:hAnsi="Arial" w:cs="Arial"/>
                        <w:sz w:val="22"/>
                        <w:szCs w:val="22"/>
                      </w:rPr>
                      <w:id w:val="-100422582"/>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4442B2" w:rsidRPr="00247118">
                    <w:rPr>
                      <w:rFonts w:ascii="Arial" w:eastAsia="Times New Roman" w:hAnsi="Arial" w:cs="Arial"/>
                      <w:sz w:val="22"/>
                      <w:szCs w:val="22"/>
                    </w:rPr>
                    <w:t xml:space="preserve"> </w:t>
                  </w:r>
                  <w:r w:rsidR="004442B2" w:rsidRPr="00247118">
                    <w:rPr>
                      <w:rFonts w:ascii="Arial" w:eastAsia="Times New Roman" w:hAnsi="Arial" w:cs="Arial"/>
                      <w:sz w:val="20"/>
                    </w:rPr>
                    <w:t>face shield</w:t>
                  </w:r>
                  <w:r w:rsidR="004442B2" w:rsidRPr="00247118">
                    <w:rPr>
                      <w:rFonts w:ascii="Arial" w:eastAsia="Times New Roman" w:hAnsi="Arial" w:cs="Arial"/>
                      <w:sz w:val="22"/>
                      <w:szCs w:val="22"/>
                    </w:rPr>
                    <w:t xml:space="preserve"> </w:t>
                  </w:r>
                  <w:r w:rsidR="004442B2" w:rsidRPr="00D16A22">
                    <w:rPr>
                      <w:rFonts w:ascii="Arial" w:eastAsia="Times New Roman" w:hAnsi="Arial" w:cs="Arial"/>
                      <w:sz w:val="22"/>
                      <w:szCs w:val="22"/>
                    </w:rPr>
                    <w:t xml:space="preserve"> </w:t>
                  </w:r>
                </w:p>
                <w:p w14:paraId="255BDC33" w14:textId="77777777" w:rsidR="00D57361" w:rsidRPr="00D16A22" w:rsidRDefault="00000000" w:rsidP="004442B2">
                  <w:pPr>
                    <w:rPr>
                      <w:rFonts w:ascii="Arial" w:eastAsia="Times New Roman" w:hAnsi="Arial" w:cs="Arial"/>
                      <w:sz w:val="22"/>
                      <w:szCs w:val="22"/>
                    </w:rPr>
                  </w:pPr>
                  <w:sdt>
                    <w:sdtPr>
                      <w:rPr>
                        <w:rFonts w:ascii="Arial" w:eastAsia="Times New Roman" w:hAnsi="Arial" w:cs="Arial"/>
                        <w:sz w:val="22"/>
                        <w:szCs w:val="22"/>
                      </w:rPr>
                      <w:id w:val="311916236"/>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4442B2" w:rsidRPr="00247118">
                    <w:rPr>
                      <w:rFonts w:ascii="Arial" w:eastAsia="Times New Roman" w:hAnsi="Arial" w:cs="Arial"/>
                      <w:sz w:val="22"/>
                      <w:szCs w:val="22"/>
                    </w:rPr>
                    <w:t xml:space="preserve"> </w:t>
                  </w:r>
                  <w:r w:rsidR="00D57361" w:rsidRPr="00247118">
                    <w:rPr>
                      <w:rFonts w:ascii="Arial" w:eastAsia="Times New Roman" w:hAnsi="Arial" w:cs="Arial"/>
                      <w:sz w:val="22"/>
                      <w:szCs w:val="22"/>
                    </w:rPr>
                    <w:t xml:space="preserve"> </w:t>
                  </w:r>
                  <w:r w:rsidR="002E389C" w:rsidRPr="00247118">
                    <w:rPr>
                      <w:rFonts w:ascii="Arial" w:eastAsia="Times New Roman" w:hAnsi="Arial" w:cs="Arial"/>
                      <w:sz w:val="20"/>
                    </w:rPr>
                    <w:t>lab coat</w:t>
                  </w:r>
                  <w:r w:rsidR="002E389C" w:rsidRPr="00D16A22">
                    <w:rPr>
                      <w:rFonts w:ascii="Arial" w:eastAsia="Times New Roman" w:hAnsi="Arial" w:cs="Arial"/>
                      <w:sz w:val="22"/>
                      <w:szCs w:val="22"/>
                    </w:rPr>
                    <w:t xml:space="preserve">  </w:t>
                  </w:r>
                  <w:r w:rsidR="004442B2" w:rsidRPr="00247118">
                    <w:rPr>
                      <w:rFonts w:ascii="Arial" w:eastAsia="Times New Roman" w:hAnsi="Arial" w:cs="Arial"/>
                      <w:sz w:val="22"/>
                      <w:szCs w:val="22"/>
                    </w:rPr>
                    <w:t xml:space="preserve"> </w:t>
                  </w:r>
                  <w:sdt>
                    <w:sdtPr>
                      <w:rPr>
                        <w:rFonts w:ascii="Arial" w:eastAsia="Times New Roman" w:hAnsi="Arial" w:cs="Arial"/>
                        <w:sz w:val="22"/>
                        <w:szCs w:val="22"/>
                      </w:rPr>
                      <w:id w:val="-2663140"/>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2E389C" w:rsidRPr="00247118">
                    <w:rPr>
                      <w:rFonts w:ascii="Arial" w:eastAsia="Times New Roman" w:hAnsi="Arial" w:cs="Arial"/>
                      <w:sz w:val="22"/>
                      <w:szCs w:val="22"/>
                    </w:rPr>
                    <w:t xml:space="preserve"> </w:t>
                  </w:r>
                  <w:r w:rsidR="00A53FA5" w:rsidRPr="00D16A22">
                    <w:rPr>
                      <w:rFonts w:ascii="Arial" w:eastAsia="Times New Roman" w:hAnsi="Arial" w:cs="Arial"/>
                      <w:sz w:val="20"/>
                    </w:rPr>
                    <w:t>flame-resistant</w:t>
                  </w:r>
                  <w:r w:rsidR="00A53FA5">
                    <w:rPr>
                      <w:rFonts w:ascii="Arial" w:eastAsia="Times New Roman" w:hAnsi="Arial" w:cs="Arial"/>
                      <w:sz w:val="22"/>
                      <w:szCs w:val="22"/>
                    </w:rPr>
                    <w:t xml:space="preserve"> </w:t>
                  </w:r>
                  <w:r w:rsidR="002E389C" w:rsidRPr="00247118">
                    <w:rPr>
                      <w:rFonts w:ascii="Arial" w:eastAsia="Times New Roman" w:hAnsi="Arial" w:cs="Arial"/>
                      <w:sz w:val="20"/>
                    </w:rPr>
                    <w:t>lab coat</w:t>
                  </w:r>
                </w:p>
                <w:p w14:paraId="501B5CCE" w14:textId="77777777" w:rsidR="004442B2" w:rsidRPr="00A53FA5" w:rsidRDefault="00000000" w:rsidP="004442B2">
                  <w:pPr>
                    <w:rPr>
                      <w:rStyle w:val="Emphasis"/>
                      <w:rFonts w:ascii="Arial" w:eastAsia="Times New Roman" w:hAnsi="Arial" w:cs="Arial"/>
                      <w:i w:val="0"/>
                      <w:iCs w:val="0"/>
                      <w:sz w:val="22"/>
                      <w:szCs w:val="22"/>
                    </w:rPr>
                  </w:pPr>
                  <w:sdt>
                    <w:sdtPr>
                      <w:rPr>
                        <w:rFonts w:ascii="Arial" w:eastAsia="Times New Roman" w:hAnsi="Arial" w:cs="Arial"/>
                        <w:i/>
                        <w:iCs/>
                        <w:sz w:val="22"/>
                        <w:szCs w:val="22"/>
                      </w:rPr>
                      <w:id w:val="-1323578416"/>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4442B2" w:rsidRPr="00247118">
                    <w:rPr>
                      <w:rFonts w:ascii="Arial" w:eastAsia="Times New Roman" w:hAnsi="Arial" w:cs="Arial"/>
                      <w:sz w:val="22"/>
                      <w:szCs w:val="22"/>
                    </w:rPr>
                    <w:t xml:space="preserve"> </w:t>
                  </w:r>
                  <w:r w:rsidR="00D57361" w:rsidRPr="00247118">
                    <w:rPr>
                      <w:rFonts w:ascii="Arial" w:eastAsia="Times New Roman" w:hAnsi="Arial" w:cs="Arial"/>
                      <w:sz w:val="22"/>
                      <w:szCs w:val="22"/>
                    </w:rPr>
                    <w:t xml:space="preserve"> </w:t>
                  </w:r>
                  <w:r w:rsidR="004442B2" w:rsidRPr="00247118">
                    <w:rPr>
                      <w:rFonts w:ascii="Arial" w:eastAsia="Times New Roman" w:hAnsi="Arial" w:cs="Arial"/>
                      <w:sz w:val="20"/>
                    </w:rPr>
                    <w:t>other</w:t>
                  </w:r>
                  <w:r w:rsidR="004442B2" w:rsidRPr="00D16A22">
                    <w:rPr>
                      <w:rFonts w:ascii="Arial" w:eastAsia="Times New Roman" w:hAnsi="Arial" w:cs="Arial"/>
                      <w:sz w:val="20"/>
                    </w:rPr>
                    <w:t>:</w:t>
                  </w:r>
                  <w:r w:rsidR="00247118" w:rsidRPr="001702E1">
                    <w:rPr>
                      <w:rFonts w:ascii="Arial" w:hAnsi="Arial" w:cs="Arial"/>
                      <w:kern w:val="16"/>
                      <w:sz w:val="20"/>
                    </w:rPr>
                    <w:t xml:space="preserve"> </w:t>
                  </w:r>
                  <w:r w:rsidR="00247118" w:rsidRPr="00D16A22">
                    <w:rPr>
                      <w:rFonts w:ascii="Arial" w:hAnsi="Arial" w:cs="Arial"/>
                      <w:kern w:val="16"/>
                      <w:sz w:val="20"/>
                      <w:u w:val="single"/>
                    </w:rPr>
                    <w:t>_______</w:t>
                  </w:r>
                </w:p>
                <w:p w14:paraId="44C4213A" w14:textId="77777777" w:rsidR="004442B2" w:rsidRPr="008A7FE9" w:rsidRDefault="004442B2" w:rsidP="008A7FE9">
                  <w:pPr>
                    <w:pStyle w:val="textlinkon"/>
                    <w:spacing w:before="0" w:after="0"/>
                    <w:rPr>
                      <w:rFonts w:ascii="Arial" w:hAnsi="Arial" w:cs="Arial"/>
                      <w:i/>
                      <w:kern w:val="16"/>
                      <w:sz w:val="20"/>
                    </w:rPr>
                  </w:pPr>
                </w:p>
              </w:tc>
              <w:tc>
                <w:tcPr>
                  <w:tcW w:w="2615" w:type="dxa"/>
                </w:tcPr>
                <w:p w14:paraId="333B9878" w14:textId="77777777" w:rsidR="00DB67C2" w:rsidRPr="008A7FE9" w:rsidRDefault="00DB67C2" w:rsidP="008A7FE9">
                  <w:pPr>
                    <w:spacing w:before="20" w:after="20"/>
                    <w:rPr>
                      <w:rFonts w:ascii="Arial" w:eastAsia="Times New Roman" w:hAnsi="Arial" w:cs="Arial"/>
                      <w:kern w:val="16"/>
                      <w:sz w:val="20"/>
                    </w:rPr>
                  </w:pPr>
                </w:p>
              </w:tc>
            </w:tr>
            <w:tr w:rsidR="00CB7FE3" w:rsidRPr="008A7FE9" w14:paraId="00BB718F" w14:textId="77777777" w:rsidTr="008A7FE9">
              <w:trPr>
                <w:trHeight w:val="467"/>
              </w:trPr>
              <w:tc>
                <w:tcPr>
                  <w:tcW w:w="6475" w:type="dxa"/>
                </w:tcPr>
                <w:p w14:paraId="2989B1A7" w14:textId="77777777" w:rsidR="00CB7FE3" w:rsidRPr="008A7FE9" w:rsidRDefault="00CB7FE3" w:rsidP="008A7FE9">
                  <w:pPr>
                    <w:spacing w:before="20" w:after="20"/>
                    <w:rPr>
                      <w:rFonts w:ascii="Arial" w:eastAsia="Times New Roman" w:hAnsi="Arial" w:cs="Arial"/>
                      <w:kern w:val="16"/>
                      <w:sz w:val="20"/>
                    </w:rPr>
                  </w:pPr>
                  <w:r w:rsidRPr="008A7FE9">
                    <w:rPr>
                      <w:rFonts w:ascii="Arial" w:eastAsia="Times New Roman" w:hAnsi="Arial" w:cs="Arial"/>
                      <w:kern w:val="16"/>
                      <w:sz w:val="20"/>
                    </w:rPr>
                    <w:t xml:space="preserve">2.  Check the location/accessibility/certification of the safety equipment that serves your lab: </w:t>
                  </w:r>
                </w:p>
                <w:tbl>
                  <w:tblPr>
                    <w:tblW w:w="6416" w:type="dxa"/>
                    <w:jc w:val="center"/>
                    <w:tblBorders>
                      <w:insideH w:val="single" w:sz="2" w:space="0" w:color="808080"/>
                    </w:tblBorders>
                    <w:tblLayout w:type="fixed"/>
                    <w:tblCellMar>
                      <w:top w:w="30" w:type="dxa"/>
                      <w:left w:w="30" w:type="dxa"/>
                      <w:bottom w:w="30" w:type="dxa"/>
                      <w:right w:w="30" w:type="dxa"/>
                    </w:tblCellMar>
                    <w:tblLook w:val="0000" w:firstRow="0" w:lastRow="0" w:firstColumn="0" w:lastColumn="0" w:noHBand="0" w:noVBand="0"/>
                  </w:tblPr>
                  <w:tblGrid>
                    <w:gridCol w:w="2666"/>
                    <w:gridCol w:w="3750"/>
                  </w:tblGrid>
                  <w:tr w:rsidR="00CB7FE3" w:rsidRPr="00D63AB4" w14:paraId="0CEDA60A" w14:textId="77777777" w:rsidTr="00D12CC2">
                    <w:trPr>
                      <w:jc w:val="center"/>
                    </w:trPr>
                    <w:tc>
                      <w:tcPr>
                        <w:tcW w:w="2078" w:type="pct"/>
                        <w:tcBorders>
                          <w:top w:val="single" w:sz="2" w:space="0" w:color="808080"/>
                          <w:left w:val="nil"/>
                          <w:bottom w:val="single" w:sz="2" w:space="0" w:color="808080"/>
                        </w:tcBorders>
                        <w:tcMar>
                          <w:top w:w="72" w:type="dxa"/>
                          <w:left w:w="120" w:type="dxa"/>
                          <w:bottom w:w="72" w:type="dxa"/>
                          <w:right w:w="120" w:type="dxa"/>
                        </w:tcMar>
                        <w:vAlign w:val="center"/>
                      </w:tcPr>
                      <w:p w14:paraId="227127F7" w14:textId="77777777" w:rsidR="00CB7FE3" w:rsidRPr="002C5273" w:rsidRDefault="00CB7FE3" w:rsidP="00D12CC2">
                        <w:pPr>
                          <w:spacing w:before="120"/>
                          <w:ind w:left="206"/>
                          <w:rPr>
                            <w:rFonts w:ascii="Arial" w:hAnsi="Arial" w:cs="Arial"/>
                            <w:smallCaps/>
                            <w:color w:val="003366"/>
                            <w:sz w:val="22"/>
                            <w:szCs w:val="22"/>
                          </w:rPr>
                        </w:pPr>
                        <w:r w:rsidRPr="002C5273">
                          <w:rPr>
                            <w:rStyle w:val="Strong"/>
                            <w:rFonts w:ascii="Arial" w:hAnsi="Arial" w:cs="Arial"/>
                            <w:smallCaps/>
                            <w:color w:val="003366"/>
                            <w:sz w:val="22"/>
                            <w:szCs w:val="22"/>
                          </w:rPr>
                          <w:t>Item</w:t>
                        </w:r>
                      </w:p>
                    </w:tc>
                    <w:tc>
                      <w:tcPr>
                        <w:tcW w:w="2922" w:type="pct"/>
                        <w:tcBorders>
                          <w:top w:val="single" w:sz="2" w:space="0" w:color="808080"/>
                          <w:bottom w:val="single" w:sz="2" w:space="0" w:color="808080"/>
                        </w:tcBorders>
                        <w:tcMar>
                          <w:top w:w="72" w:type="dxa"/>
                          <w:left w:w="120" w:type="dxa"/>
                          <w:bottom w:w="72" w:type="dxa"/>
                          <w:right w:w="120" w:type="dxa"/>
                        </w:tcMar>
                        <w:vAlign w:val="bottom"/>
                      </w:tcPr>
                      <w:p w14:paraId="6A16EF77" w14:textId="77777777" w:rsidR="00CB7FE3" w:rsidRPr="002C5273" w:rsidRDefault="00CB7FE3" w:rsidP="002C5273">
                        <w:pPr>
                          <w:spacing w:before="120"/>
                          <w:rPr>
                            <w:rFonts w:ascii="Arial" w:hAnsi="Arial" w:cs="Arial"/>
                            <w:smallCaps/>
                            <w:color w:val="003366"/>
                            <w:sz w:val="22"/>
                            <w:szCs w:val="22"/>
                          </w:rPr>
                        </w:pPr>
                        <w:r w:rsidRPr="002C5273">
                          <w:rPr>
                            <w:rStyle w:val="Strong"/>
                            <w:rFonts w:ascii="Arial" w:hAnsi="Arial" w:cs="Arial"/>
                            <w:smallCaps/>
                            <w:color w:val="003366"/>
                            <w:sz w:val="22"/>
                            <w:szCs w:val="22"/>
                          </w:rPr>
                          <w:t>Status</w:t>
                        </w:r>
                      </w:p>
                    </w:tc>
                  </w:tr>
                  <w:tr w:rsidR="00CB7FE3" w:rsidRPr="00D63AB4" w14:paraId="26648E83" w14:textId="77777777" w:rsidTr="00D12CC2">
                    <w:trPr>
                      <w:jc w:val="center"/>
                    </w:trPr>
                    <w:tc>
                      <w:tcPr>
                        <w:tcW w:w="2078" w:type="pct"/>
                        <w:tcBorders>
                          <w:top w:val="single" w:sz="2" w:space="0" w:color="808080"/>
                        </w:tcBorders>
                        <w:tcMar>
                          <w:top w:w="72" w:type="dxa"/>
                          <w:left w:w="120" w:type="dxa"/>
                          <w:bottom w:w="72" w:type="dxa"/>
                          <w:right w:w="120" w:type="dxa"/>
                        </w:tcMar>
                        <w:vAlign w:val="center"/>
                      </w:tcPr>
                      <w:p w14:paraId="14078023" w14:textId="77777777" w:rsidR="00CB7FE3" w:rsidRPr="00D63AB4" w:rsidRDefault="00CB7FE3" w:rsidP="00D12CC2">
                        <w:pPr>
                          <w:spacing w:before="120"/>
                          <w:ind w:left="206"/>
                          <w:rPr>
                            <w:rStyle w:val="Strong"/>
                            <w:rFonts w:ascii="Arial" w:hAnsi="Arial" w:cs="Arial"/>
                            <w:b w:val="0"/>
                            <w:sz w:val="20"/>
                          </w:rPr>
                        </w:pPr>
                        <w:r>
                          <w:rPr>
                            <w:rStyle w:val="Strong"/>
                            <w:rFonts w:ascii="Arial" w:hAnsi="Arial" w:cs="Arial"/>
                            <w:b w:val="0"/>
                            <w:sz w:val="20"/>
                          </w:rPr>
                          <w:t>Laboratory Fume Hood/Glove Box or other Ventilation Control</w:t>
                        </w:r>
                      </w:p>
                    </w:tc>
                    <w:tc>
                      <w:tcPr>
                        <w:tcW w:w="2922" w:type="pct"/>
                        <w:tcBorders>
                          <w:top w:val="single" w:sz="2" w:space="0" w:color="808080"/>
                        </w:tcBorders>
                        <w:tcMar>
                          <w:top w:w="72" w:type="dxa"/>
                          <w:left w:w="120" w:type="dxa"/>
                          <w:bottom w:w="72" w:type="dxa"/>
                          <w:right w:w="120" w:type="dxa"/>
                        </w:tcMar>
                        <w:vAlign w:val="bottom"/>
                      </w:tcPr>
                      <w:p w14:paraId="7ECB8285" w14:textId="77777777" w:rsidR="00D23734" w:rsidRDefault="0022404B" w:rsidP="00D12CC2">
                        <w:pPr>
                          <w:rPr>
                            <w:rFonts w:ascii="Arial" w:hAnsi="Arial" w:cs="Arial"/>
                            <w:kern w:val="16"/>
                            <w:sz w:val="20"/>
                          </w:rPr>
                        </w:pPr>
                        <w:r w:rsidRPr="00BC54A3">
                          <w:rPr>
                            <w:rFonts w:ascii="Arial" w:hAnsi="Arial" w:cs="Arial"/>
                            <w:kern w:val="16"/>
                            <w:sz w:val="20"/>
                          </w:rPr>
                          <w:t>Location</w:t>
                        </w:r>
                        <w:r w:rsidR="00D23734" w:rsidRPr="00D23734">
                          <w:rPr>
                            <w:rFonts w:ascii="Arial" w:hAnsi="Arial" w:cs="Arial"/>
                            <w:kern w:val="16"/>
                            <w:sz w:val="20"/>
                          </w:rPr>
                          <w:t>: _______</w:t>
                        </w:r>
                      </w:p>
                      <w:p w14:paraId="605B3747" w14:textId="77777777" w:rsidR="00CB7FE3" w:rsidRPr="002216D5" w:rsidRDefault="00CB7FE3" w:rsidP="00D12CC2">
                        <w:pPr>
                          <w:rPr>
                            <w:rFonts w:ascii="Arial" w:hAnsi="Arial" w:cs="Arial"/>
                            <w:i/>
                            <w:kern w:val="16"/>
                            <w:sz w:val="20"/>
                          </w:rPr>
                        </w:pPr>
                        <w:r w:rsidRPr="002216D5">
                          <w:rPr>
                            <w:rFonts w:ascii="Arial" w:hAnsi="Arial" w:cs="Arial"/>
                            <w:i/>
                            <w:kern w:val="16"/>
                            <w:sz w:val="20"/>
                          </w:rPr>
                          <w:t>Check sticker to ensure that hood was certified within last 12 months.</w:t>
                        </w:r>
                      </w:p>
                    </w:tc>
                  </w:tr>
                  <w:tr w:rsidR="00CB7FE3" w:rsidRPr="00D63AB4" w14:paraId="53FD558D" w14:textId="77777777" w:rsidTr="00D12CC2">
                    <w:trPr>
                      <w:jc w:val="center"/>
                    </w:trPr>
                    <w:tc>
                      <w:tcPr>
                        <w:tcW w:w="2078" w:type="pct"/>
                        <w:tcMar>
                          <w:top w:w="72" w:type="dxa"/>
                          <w:left w:w="120" w:type="dxa"/>
                          <w:bottom w:w="72" w:type="dxa"/>
                          <w:right w:w="120" w:type="dxa"/>
                        </w:tcMar>
                        <w:vAlign w:val="center"/>
                      </w:tcPr>
                      <w:p w14:paraId="7ABC0AC2" w14:textId="77777777" w:rsidR="00CB7FE3" w:rsidRPr="00D63AB4" w:rsidRDefault="00CB7FE3" w:rsidP="00D12CC2">
                        <w:pPr>
                          <w:spacing w:before="120"/>
                          <w:ind w:left="206"/>
                          <w:rPr>
                            <w:rFonts w:ascii="Arial" w:hAnsi="Arial" w:cs="Arial"/>
                            <w:sz w:val="20"/>
                          </w:rPr>
                        </w:pPr>
                        <w:r w:rsidRPr="00D63AB4">
                          <w:rPr>
                            <w:rStyle w:val="Strong"/>
                            <w:rFonts w:ascii="Arial" w:hAnsi="Arial" w:cs="Arial"/>
                            <w:b w:val="0"/>
                            <w:sz w:val="20"/>
                          </w:rPr>
                          <w:t>Eyewash/Safety Shower</w:t>
                        </w:r>
                      </w:p>
                    </w:tc>
                    <w:tc>
                      <w:tcPr>
                        <w:tcW w:w="2922" w:type="pct"/>
                        <w:tcMar>
                          <w:top w:w="72" w:type="dxa"/>
                          <w:left w:w="120" w:type="dxa"/>
                          <w:bottom w:w="72" w:type="dxa"/>
                          <w:right w:w="120" w:type="dxa"/>
                        </w:tcMar>
                        <w:vAlign w:val="bottom"/>
                      </w:tcPr>
                      <w:p w14:paraId="1AF5A625" w14:textId="77777777" w:rsidR="00CB7FE3" w:rsidRDefault="00CB7FE3" w:rsidP="002C5273">
                        <w:pPr>
                          <w:spacing w:before="120"/>
                          <w:rPr>
                            <w:rFonts w:ascii="Arial" w:hAnsi="Arial" w:cs="Arial"/>
                            <w:kern w:val="16"/>
                            <w:sz w:val="20"/>
                            <w:u w:val="single"/>
                          </w:rPr>
                        </w:pPr>
                        <w:r w:rsidRPr="00BC54A3">
                          <w:rPr>
                            <w:rFonts w:ascii="Arial" w:hAnsi="Arial" w:cs="Arial"/>
                            <w:kern w:val="16"/>
                            <w:sz w:val="20"/>
                          </w:rPr>
                          <w:t xml:space="preserve">Location: </w:t>
                        </w:r>
                        <w:r w:rsidR="00247118" w:rsidRPr="0022404B">
                          <w:rPr>
                            <w:rFonts w:ascii="Arial" w:hAnsi="Arial" w:cs="Arial"/>
                            <w:kern w:val="16"/>
                            <w:sz w:val="20"/>
                            <w:u w:val="single"/>
                          </w:rPr>
                          <w:t>_______</w:t>
                        </w:r>
                      </w:p>
                      <w:p w14:paraId="5CF3A20C" w14:textId="77777777" w:rsidR="00CB7FE3" w:rsidRPr="002216D5" w:rsidRDefault="00CB7FE3" w:rsidP="002C5273">
                        <w:pPr>
                          <w:rPr>
                            <w:rFonts w:ascii="Arial" w:hAnsi="Arial" w:cs="Arial"/>
                            <w:i/>
                            <w:kern w:val="16"/>
                            <w:sz w:val="20"/>
                          </w:rPr>
                        </w:pPr>
                        <w:r w:rsidRPr="002216D5">
                          <w:rPr>
                            <w:rFonts w:ascii="Arial" w:hAnsi="Arial" w:cs="Arial"/>
                            <w:i/>
                            <w:kern w:val="16"/>
                            <w:sz w:val="20"/>
                          </w:rPr>
                          <w:t>Ensure that it is accessible, not blocked.</w:t>
                        </w:r>
                      </w:p>
                      <w:p w14:paraId="099C8094" w14:textId="06832671" w:rsidR="00CB7FE3" w:rsidRPr="00D63AB4" w:rsidRDefault="00CB7FE3" w:rsidP="00D12CC2">
                        <w:pPr>
                          <w:rPr>
                            <w:rFonts w:ascii="Arial" w:hAnsi="Arial" w:cs="Arial"/>
                            <w:sz w:val="20"/>
                          </w:rPr>
                        </w:pPr>
                        <w:r w:rsidRPr="002216D5">
                          <w:rPr>
                            <w:rFonts w:ascii="Arial" w:hAnsi="Arial" w:cs="Arial"/>
                            <w:i/>
                            <w:kern w:val="16"/>
                            <w:sz w:val="20"/>
                          </w:rPr>
                          <w:t xml:space="preserve">Check tag </w:t>
                        </w:r>
                        <w:r w:rsidR="00D12CC2">
                          <w:rPr>
                            <w:rFonts w:ascii="Arial" w:hAnsi="Arial" w:cs="Arial"/>
                            <w:i/>
                            <w:kern w:val="16"/>
                            <w:sz w:val="20"/>
                          </w:rPr>
                          <w:t>to ensure that</w:t>
                        </w:r>
                        <w:r w:rsidRPr="002216D5">
                          <w:rPr>
                            <w:rFonts w:ascii="Arial" w:hAnsi="Arial" w:cs="Arial"/>
                            <w:i/>
                            <w:kern w:val="16"/>
                            <w:sz w:val="20"/>
                          </w:rPr>
                          <w:t xml:space="preserve"> it has been tested within</w:t>
                        </w:r>
                        <w:r w:rsidR="00D12CC2">
                          <w:rPr>
                            <w:rFonts w:ascii="Arial" w:hAnsi="Arial" w:cs="Arial"/>
                            <w:i/>
                            <w:kern w:val="16"/>
                            <w:sz w:val="20"/>
                          </w:rPr>
                          <w:t xml:space="preserve"> the</w:t>
                        </w:r>
                        <w:r w:rsidRPr="002216D5">
                          <w:rPr>
                            <w:rFonts w:ascii="Arial" w:hAnsi="Arial" w:cs="Arial"/>
                            <w:i/>
                            <w:kern w:val="16"/>
                            <w:sz w:val="20"/>
                          </w:rPr>
                          <w:t xml:space="preserve"> last month.</w:t>
                        </w:r>
                      </w:p>
                    </w:tc>
                  </w:tr>
                  <w:tr w:rsidR="00CB7FE3" w:rsidRPr="00D63AB4" w14:paraId="79B1B22D" w14:textId="77777777" w:rsidTr="00D12CC2">
                    <w:trPr>
                      <w:jc w:val="center"/>
                    </w:trPr>
                    <w:tc>
                      <w:tcPr>
                        <w:tcW w:w="2078" w:type="pct"/>
                        <w:tcMar>
                          <w:top w:w="72" w:type="dxa"/>
                          <w:left w:w="120" w:type="dxa"/>
                          <w:bottom w:w="72" w:type="dxa"/>
                          <w:right w:w="120" w:type="dxa"/>
                        </w:tcMar>
                        <w:vAlign w:val="center"/>
                      </w:tcPr>
                      <w:p w14:paraId="38C7ED5F" w14:textId="77777777" w:rsidR="00CB7FE3" w:rsidRPr="00D63AB4" w:rsidRDefault="00CB7FE3" w:rsidP="00D12CC2">
                        <w:pPr>
                          <w:spacing w:before="120"/>
                          <w:ind w:left="206"/>
                          <w:rPr>
                            <w:rFonts w:ascii="Arial" w:hAnsi="Arial" w:cs="Arial"/>
                            <w:sz w:val="20"/>
                          </w:rPr>
                        </w:pPr>
                        <w:r w:rsidRPr="00D63AB4">
                          <w:rPr>
                            <w:rStyle w:val="Strong"/>
                            <w:rFonts w:ascii="Arial" w:hAnsi="Arial" w:cs="Arial"/>
                            <w:b w:val="0"/>
                            <w:sz w:val="20"/>
                          </w:rPr>
                          <w:t xml:space="preserve">First Aid Kit </w:t>
                        </w:r>
                      </w:p>
                    </w:tc>
                    <w:tc>
                      <w:tcPr>
                        <w:tcW w:w="2922" w:type="pct"/>
                        <w:tcMar>
                          <w:top w:w="72" w:type="dxa"/>
                          <w:left w:w="120" w:type="dxa"/>
                          <w:bottom w:w="72" w:type="dxa"/>
                          <w:right w:w="120" w:type="dxa"/>
                        </w:tcMar>
                        <w:vAlign w:val="bottom"/>
                      </w:tcPr>
                      <w:p w14:paraId="68EA259C" w14:textId="77777777" w:rsidR="00CB7FE3" w:rsidRPr="002C5273" w:rsidRDefault="00CB7FE3" w:rsidP="00CB1F07">
                        <w:pPr>
                          <w:spacing w:before="120"/>
                          <w:rPr>
                            <w:rFonts w:ascii="Arial" w:hAnsi="Arial" w:cs="Arial"/>
                            <w:kern w:val="16"/>
                            <w:sz w:val="20"/>
                            <w:u w:val="single"/>
                          </w:rPr>
                        </w:pPr>
                        <w:r w:rsidRPr="00BC54A3">
                          <w:rPr>
                            <w:rFonts w:ascii="Arial" w:hAnsi="Arial" w:cs="Arial"/>
                            <w:kern w:val="16"/>
                            <w:sz w:val="20"/>
                          </w:rPr>
                          <w:t xml:space="preserve">Location: </w:t>
                        </w:r>
                        <w:r w:rsidR="0089253D" w:rsidRPr="0022404B">
                          <w:rPr>
                            <w:rFonts w:ascii="Arial" w:hAnsi="Arial" w:cs="Arial"/>
                            <w:kern w:val="16"/>
                            <w:sz w:val="20"/>
                            <w:u w:val="single"/>
                          </w:rPr>
                          <w:t>_______</w:t>
                        </w:r>
                      </w:p>
                    </w:tc>
                  </w:tr>
                  <w:tr w:rsidR="00CB7FE3" w:rsidRPr="00D63AB4" w14:paraId="2B27AF14" w14:textId="77777777" w:rsidTr="00D12CC2">
                    <w:trPr>
                      <w:jc w:val="center"/>
                    </w:trPr>
                    <w:tc>
                      <w:tcPr>
                        <w:tcW w:w="2078" w:type="pct"/>
                        <w:tcMar>
                          <w:top w:w="72" w:type="dxa"/>
                          <w:left w:w="120" w:type="dxa"/>
                          <w:bottom w:w="72" w:type="dxa"/>
                          <w:right w:w="120" w:type="dxa"/>
                        </w:tcMar>
                        <w:vAlign w:val="center"/>
                      </w:tcPr>
                      <w:p w14:paraId="310D66C1" w14:textId="77777777" w:rsidR="00CB7FE3" w:rsidRPr="00D63AB4" w:rsidRDefault="00CB7FE3" w:rsidP="00D12CC2">
                        <w:pPr>
                          <w:spacing w:before="120"/>
                          <w:ind w:left="206"/>
                          <w:rPr>
                            <w:rFonts w:ascii="Arial" w:hAnsi="Arial" w:cs="Arial"/>
                            <w:sz w:val="20"/>
                          </w:rPr>
                        </w:pPr>
                        <w:r w:rsidRPr="00D63AB4">
                          <w:rPr>
                            <w:rStyle w:val="Strong"/>
                            <w:rFonts w:ascii="Arial" w:hAnsi="Arial" w:cs="Arial"/>
                            <w:b w:val="0"/>
                            <w:sz w:val="20"/>
                          </w:rPr>
                          <w:t xml:space="preserve">Chemical Spill Kit </w:t>
                        </w:r>
                      </w:p>
                    </w:tc>
                    <w:tc>
                      <w:tcPr>
                        <w:tcW w:w="2922" w:type="pct"/>
                        <w:tcMar>
                          <w:top w:w="72" w:type="dxa"/>
                          <w:left w:w="120" w:type="dxa"/>
                          <w:bottom w:w="72" w:type="dxa"/>
                          <w:right w:w="120" w:type="dxa"/>
                        </w:tcMar>
                        <w:vAlign w:val="bottom"/>
                      </w:tcPr>
                      <w:p w14:paraId="6A2BBE12" w14:textId="77777777" w:rsidR="00CB7FE3" w:rsidRPr="002C5273" w:rsidRDefault="00CB7FE3" w:rsidP="00CB1F07">
                        <w:pPr>
                          <w:spacing w:before="120"/>
                          <w:rPr>
                            <w:rFonts w:ascii="Arial" w:hAnsi="Arial" w:cs="Arial"/>
                            <w:kern w:val="16"/>
                            <w:sz w:val="20"/>
                            <w:u w:val="single"/>
                          </w:rPr>
                        </w:pPr>
                        <w:r w:rsidRPr="00BC54A3">
                          <w:rPr>
                            <w:rFonts w:ascii="Arial" w:hAnsi="Arial" w:cs="Arial"/>
                            <w:kern w:val="16"/>
                            <w:sz w:val="20"/>
                          </w:rPr>
                          <w:t xml:space="preserve">Location: </w:t>
                        </w:r>
                        <w:r w:rsidR="00247118" w:rsidRPr="00CB1F07">
                          <w:rPr>
                            <w:rFonts w:ascii="Arial" w:hAnsi="Arial" w:cs="Arial"/>
                            <w:kern w:val="16"/>
                            <w:sz w:val="20"/>
                            <w:u w:val="single"/>
                          </w:rPr>
                          <w:t>_______</w:t>
                        </w:r>
                      </w:p>
                    </w:tc>
                  </w:tr>
                  <w:tr w:rsidR="00CB7FE3" w:rsidRPr="00D63AB4" w14:paraId="396DDD28" w14:textId="77777777" w:rsidTr="00D12CC2">
                    <w:trPr>
                      <w:jc w:val="center"/>
                    </w:trPr>
                    <w:tc>
                      <w:tcPr>
                        <w:tcW w:w="2078" w:type="pct"/>
                        <w:tcBorders>
                          <w:bottom w:val="nil"/>
                        </w:tcBorders>
                        <w:tcMar>
                          <w:top w:w="72" w:type="dxa"/>
                          <w:left w:w="120" w:type="dxa"/>
                          <w:bottom w:w="72" w:type="dxa"/>
                          <w:right w:w="120" w:type="dxa"/>
                        </w:tcMar>
                        <w:vAlign w:val="center"/>
                      </w:tcPr>
                      <w:p w14:paraId="2C745361" w14:textId="10F552E5" w:rsidR="0096690C" w:rsidRPr="007F0CE6" w:rsidRDefault="00CB7FE3" w:rsidP="00D12CC2">
                        <w:pPr>
                          <w:spacing w:before="120"/>
                          <w:ind w:left="206"/>
                          <w:rPr>
                            <w:rFonts w:ascii="Arial" w:hAnsi="Arial" w:cs="Arial"/>
                            <w:bCs/>
                            <w:sz w:val="20"/>
                          </w:rPr>
                        </w:pPr>
                        <w:r w:rsidRPr="00D63AB4">
                          <w:rPr>
                            <w:rStyle w:val="Strong"/>
                            <w:rFonts w:ascii="Arial" w:hAnsi="Arial" w:cs="Arial"/>
                            <w:b w:val="0"/>
                            <w:sz w:val="20"/>
                          </w:rPr>
                          <w:t>Fire Extinguisher</w:t>
                        </w:r>
                      </w:p>
                    </w:tc>
                    <w:tc>
                      <w:tcPr>
                        <w:tcW w:w="2922" w:type="pct"/>
                        <w:tcBorders>
                          <w:bottom w:val="nil"/>
                        </w:tcBorders>
                        <w:tcMar>
                          <w:top w:w="72" w:type="dxa"/>
                          <w:left w:w="120" w:type="dxa"/>
                          <w:bottom w:w="72" w:type="dxa"/>
                          <w:right w:w="120" w:type="dxa"/>
                        </w:tcMar>
                        <w:vAlign w:val="bottom"/>
                      </w:tcPr>
                      <w:p w14:paraId="05AF8429" w14:textId="2E79C6BA" w:rsidR="0096690C" w:rsidRPr="002C5273" w:rsidRDefault="00CB7FE3" w:rsidP="00CB1F07">
                        <w:pPr>
                          <w:spacing w:before="120"/>
                          <w:rPr>
                            <w:rFonts w:ascii="Arial" w:hAnsi="Arial" w:cs="Arial"/>
                            <w:kern w:val="16"/>
                            <w:sz w:val="20"/>
                            <w:u w:val="single"/>
                          </w:rPr>
                        </w:pPr>
                        <w:r w:rsidRPr="00BC54A3">
                          <w:rPr>
                            <w:rFonts w:ascii="Arial" w:hAnsi="Arial" w:cs="Arial"/>
                            <w:kern w:val="16"/>
                            <w:sz w:val="20"/>
                          </w:rPr>
                          <w:t>Location:</w:t>
                        </w:r>
                        <w:r w:rsidR="002C5273">
                          <w:rPr>
                            <w:rFonts w:ascii="Arial" w:hAnsi="Arial" w:cs="Arial"/>
                            <w:kern w:val="16"/>
                            <w:sz w:val="20"/>
                          </w:rPr>
                          <w:t xml:space="preserve"> </w:t>
                        </w:r>
                        <w:r w:rsidR="00247118" w:rsidRPr="001702E1">
                          <w:rPr>
                            <w:rFonts w:ascii="Arial" w:hAnsi="Arial" w:cs="Arial"/>
                            <w:kern w:val="16"/>
                            <w:sz w:val="20"/>
                            <w:u w:val="single"/>
                          </w:rPr>
                          <w:t>_______</w:t>
                        </w:r>
                      </w:p>
                    </w:tc>
                  </w:tr>
                  <w:tr w:rsidR="007F0CE6" w:rsidRPr="00D63AB4" w14:paraId="40C8293B" w14:textId="77777777" w:rsidTr="007F0CE6">
                    <w:trPr>
                      <w:trHeight w:val="283"/>
                      <w:jc w:val="center"/>
                    </w:trPr>
                    <w:tc>
                      <w:tcPr>
                        <w:tcW w:w="5000" w:type="pct"/>
                        <w:gridSpan w:val="2"/>
                        <w:tcBorders>
                          <w:top w:val="nil"/>
                          <w:bottom w:val="single" w:sz="2" w:space="0" w:color="808080"/>
                        </w:tcBorders>
                        <w:tcMar>
                          <w:top w:w="72" w:type="dxa"/>
                          <w:left w:w="120" w:type="dxa"/>
                          <w:bottom w:w="72" w:type="dxa"/>
                          <w:right w:w="120" w:type="dxa"/>
                        </w:tcMar>
                        <w:vAlign w:val="center"/>
                      </w:tcPr>
                      <w:p w14:paraId="0833A832" w14:textId="1DA9A217" w:rsidR="007F0CE6" w:rsidRPr="00BC54A3" w:rsidRDefault="007F0CE6" w:rsidP="008E3C73">
                        <w:pPr>
                          <w:spacing w:before="120"/>
                          <w:ind w:left="206"/>
                          <w:rPr>
                            <w:rFonts w:ascii="Arial" w:hAnsi="Arial" w:cs="Arial"/>
                            <w:kern w:val="16"/>
                            <w:sz w:val="20"/>
                          </w:rPr>
                        </w:pPr>
                        <w:r w:rsidRPr="00C70490">
                          <w:rPr>
                            <w:rStyle w:val="Strong"/>
                            <w:rFonts w:ascii="Arial" w:hAnsi="Arial" w:cs="Arial"/>
                            <w:b w:val="0"/>
                            <w:sz w:val="20"/>
                          </w:rPr>
                          <w:t>NOTE: A Class D fire extinguisher must be used for fires involving alkali metals. Do not use an ABC</w:t>
                        </w:r>
                        <w:r w:rsidR="008E3C73" w:rsidRPr="00C70490">
                          <w:rPr>
                            <w:rStyle w:val="Strong"/>
                            <w:rFonts w:ascii="Arial" w:hAnsi="Arial" w:cs="Arial"/>
                            <w:b w:val="0"/>
                            <w:sz w:val="20"/>
                          </w:rPr>
                          <w:t xml:space="preserve"> or CO</w:t>
                        </w:r>
                        <w:r w:rsidR="008E3C73" w:rsidRPr="00C70490">
                          <w:rPr>
                            <w:rStyle w:val="Strong"/>
                            <w:rFonts w:ascii="Arial" w:hAnsi="Arial" w:cs="Arial"/>
                            <w:b w:val="0"/>
                            <w:sz w:val="20"/>
                            <w:vertAlign w:val="subscript"/>
                          </w:rPr>
                          <w:t>2</w:t>
                        </w:r>
                        <w:r w:rsidRPr="00C70490">
                          <w:rPr>
                            <w:rStyle w:val="Strong"/>
                            <w:rFonts w:ascii="Arial" w:hAnsi="Arial" w:cs="Arial"/>
                            <w:b w:val="0"/>
                            <w:sz w:val="20"/>
                          </w:rPr>
                          <w:t xml:space="preserve"> fire extinguisher for this purpose</w:t>
                        </w:r>
                        <w:r w:rsidR="008E3C73" w:rsidRPr="00C70490">
                          <w:rPr>
                            <w:rStyle w:val="Strong"/>
                            <w:rFonts w:ascii="Arial" w:hAnsi="Arial" w:cs="Arial"/>
                            <w:b w:val="0"/>
                            <w:sz w:val="20"/>
                          </w:rPr>
                          <w:t xml:space="preserve">. Contact the Stanford </w:t>
                        </w:r>
                        <w:r w:rsidR="003E1DEF">
                          <w:rPr>
                            <w:rStyle w:val="Strong"/>
                            <w:rFonts w:ascii="Arial" w:hAnsi="Arial" w:cs="Arial"/>
                            <w:b w:val="0"/>
                            <w:sz w:val="20"/>
                          </w:rPr>
                          <w:t xml:space="preserve">University </w:t>
                        </w:r>
                        <w:r w:rsidR="008E3C73" w:rsidRPr="00C70490">
                          <w:rPr>
                            <w:rStyle w:val="Strong"/>
                            <w:rFonts w:ascii="Arial" w:hAnsi="Arial" w:cs="Arial"/>
                            <w:b w:val="0"/>
                            <w:sz w:val="20"/>
                          </w:rPr>
                          <w:t>Fire Marshal’s Office at 723-0448 to obtain a Class D extinguisher</w:t>
                        </w:r>
                        <w:r w:rsidRPr="00C70490">
                          <w:rPr>
                            <w:rStyle w:val="Strong"/>
                            <w:rFonts w:ascii="Arial" w:hAnsi="Arial" w:cs="Arial"/>
                            <w:b w:val="0"/>
                            <w:sz w:val="20"/>
                          </w:rPr>
                          <w:t xml:space="preserve">. </w:t>
                        </w:r>
                      </w:p>
                    </w:tc>
                  </w:tr>
                  <w:tr w:rsidR="00CB7FE3" w:rsidRPr="00D63AB4" w14:paraId="060F9EE1" w14:textId="77777777" w:rsidTr="00D12CC2">
                    <w:trPr>
                      <w:jc w:val="center"/>
                    </w:trPr>
                    <w:tc>
                      <w:tcPr>
                        <w:tcW w:w="2078" w:type="pct"/>
                        <w:tcBorders>
                          <w:top w:val="single" w:sz="2" w:space="0" w:color="808080"/>
                        </w:tcBorders>
                        <w:tcMar>
                          <w:top w:w="72" w:type="dxa"/>
                          <w:left w:w="120" w:type="dxa"/>
                          <w:bottom w:w="72" w:type="dxa"/>
                          <w:right w:w="120" w:type="dxa"/>
                        </w:tcMar>
                        <w:vAlign w:val="center"/>
                      </w:tcPr>
                      <w:p w14:paraId="46CA0D37" w14:textId="77777777" w:rsidR="00CB7FE3" w:rsidRPr="00D63AB4" w:rsidRDefault="00CB7FE3" w:rsidP="00D12CC2">
                        <w:pPr>
                          <w:spacing w:before="120"/>
                          <w:ind w:left="206"/>
                          <w:rPr>
                            <w:rFonts w:ascii="Arial" w:hAnsi="Arial" w:cs="Arial"/>
                            <w:sz w:val="20"/>
                          </w:rPr>
                        </w:pPr>
                        <w:r w:rsidRPr="00D63AB4">
                          <w:rPr>
                            <w:rStyle w:val="Strong"/>
                            <w:rFonts w:ascii="Arial" w:hAnsi="Arial" w:cs="Arial"/>
                            <w:b w:val="0"/>
                            <w:sz w:val="20"/>
                          </w:rPr>
                          <w:t>Telephone</w:t>
                        </w:r>
                      </w:p>
                    </w:tc>
                    <w:tc>
                      <w:tcPr>
                        <w:tcW w:w="2922" w:type="pct"/>
                        <w:tcBorders>
                          <w:top w:val="single" w:sz="2" w:space="0" w:color="808080"/>
                        </w:tcBorders>
                        <w:tcMar>
                          <w:top w:w="72" w:type="dxa"/>
                          <w:left w:w="120" w:type="dxa"/>
                          <w:bottom w:w="72" w:type="dxa"/>
                          <w:right w:w="120" w:type="dxa"/>
                        </w:tcMar>
                        <w:vAlign w:val="bottom"/>
                      </w:tcPr>
                      <w:p w14:paraId="5069CDF9" w14:textId="77777777" w:rsidR="00CB7FE3" w:rsidRPr="00D63AB4" w:rsidRDefault="00247118" w:rsidP="002C5273">
                        <w:pPr>
                          <w:spacing w:before="120"/>
                          <w:rPr>
                            <w:rFonts w:ascii="Arial" w:hAnsi="Arial" w:cs="Arial"/>
                            <w:sz w:val="20"/>
                          </w:rPr>
                        </w:pPr>
                        <w:r w:rsidRPr="00BC54A3">
                          <w:rPr>
                            <w:rFonts w:ascii="Arial" w:hAnsi="Arial" w:cs="Arial"/>
                            <w:kern w:val="16"/>
                            <w:sz w:val="20"/>
                          </w:rPr>
                          <w:t>Location:</w:t>
                        </w:r>
                        <w:r>
                          <w:rPr>
                            <w:rFonts w:ascii="Arial" w:hAnsi="Arial" w:cs="Arial"/>
                            <w:kern w:val="16"/>
                            <w:sz w:val="20"/>
                          </w:rPr>
                          <w:t xml:space="preserve"> </w:t>
                        </w:r>
                        <w:r w:rsidRPr="001702E1">
                          <w:rPr>
                            <w:rFonts w:ascii="Arial" w:hAnsi="Arial" w:cs="Arial"/>
                            <w:kern w:val="16"/>
                            <w:sz w:val="20"/>
                            <w:u w:val="single"/>
                          </w:rPr>
                          <w:t>_______</w:t>
                        </w:r>
                      </w:p>
                    </w:tc>
                  </w:tr>
                  <w:tr w:rsidR="00CB7FE3" w:rsidRPr="00D63AB4" w14:paraId="111C5020" w14:textId="77777777" w:rsidTr="00D12CC2">
                    <w:trPr>
                      <w:trHeight w:val="526"/>
                      <w:jc w:val="center"/>
                    </w:trPr>
                    <w:tc>
                      <w:tcPr>
                        <w:tcW w:w="2078" w:type="pct"/>
                        <w:tcMar>
                          <w:top w:w="72" w:type="dxa"/>
                          <w:left w:w="120" w:type="dxa"/>
                          <w:bottom w:w="72" w:type="dxa"/>
                          <w:right w:w="120" w:type="dxa"/>
                        </w:tcMar>
                        <w:vAlign w:val="center"/>
                      </w:tcPr>
                      <w:p w14:paraId="204ED3EA" w14:textId="77777777" w:rsidR="00CB7FE3" w:rsidRPr="00D63AB4" w:rsidRDefault="00CB7FE3" w:rsidP="00D12CC2">
                        <w:pPr>
                          <w:spacing w:before="120"/>
                          <w:ind w:left="206"/>
                          <w:rPr>
                            <w:rFonts w:ascii="Arial" w:hAnsi="Arial" w:cs="Arial"/>
                            <w:sz w:val="20"/>
                          </w:rPr>
                        </w:pPr>
                        <w:r w:rsidRPr="00D63AB4">
                          <w:rPr>
                            <w:rStyle w:val="Strong"/>
                            <w:rFonts w:ascii="Arial" w:hAnsi="Arial" w:cs="Arial"/>
                            <w:b w:val="0"/>
                            <w:sz w:val="20"/>
                          </w:rPr>
                          <w:t>Fire Alarm Manual Pull Station</w:t>
                        </w:r>
                      </w:p>
                    </w:tc>
                    <w:tc>
                      <w:tcPr>
                        <w:tcW w:w="2922" w:type="pct"/>
                        <w:tcMar>
                          <w:top w:w="72" w:type="dxa"/>
                          <w:left w:w="120" w:type="dxa"/>
                          <w:bottom w:w="72" w:type="dxa"/>
                          <w:right w:w="120" w:type="dxa"/>
                        </w:tcMar>
                        <w:vAlign w:val="bottom"/>
                      </w:tcPr>
                      <w:p w14:paraId="0B247800" w14:textId="77777777" w:rsidR="00CB7FE3" w:rsidRPr="002C5273" w:rsidRDefault="00CB7FE3" w:rsidP="002C5273">
                        <w:pPr>
                          <w:spacing w:before="120"/>
                          <w:rPr>
                            <w:rFonts w:ascii="Arial" w:hAnsi="Arial" w:cs="Arial"/>
                            <w:kern w:val="16"/>
                            <w:sz w:val="20"/>
                            <w:u w:val="single"/>
                          </w:rPr>
                        </w:pPr>
                        <w:r w:rsidRPr="00BC54A3">
                          <w:rPr>
                            <w:rFonts w:ascii="Arial" w:hAnsi="Arial" w:cs="Arial"/>
                            <w:kern w:val="16"/>
                            <w:sz w:val="20"/>
                          </w:rPr>
                          <w:t>Location:</w:t>
                        </w:r>
                        <w:r w:rsidR="002C5273">
                          <w:rPr>
                            <w:rFonts w:ascii="Arial" w:hAnsi="Arial" w:cs="Arial"/>
                            <w:kern w:val="16"/>
                            <w:sz w:val="20"/>
                          </w:rPr>
                          <w:t xml:space="preserve"> </w:t>
                        </w:r>
                        <w:r w:rsidR="00247118" w:rsidRPr="001702E1">
                          <w:rPr>
                            <w:rFonts w:ascii="Arial" w:hAnsi="Arial" w:cs="Arial"/>
                            <w:kern w:val="16"/>
                            <w:sz w:val="20"/>
                            <w:u w:val="single"/>
                          </w:rPr>
                          <w:t>_______</w:t>
                        </w:r>
                      </w:p>
                    </w:tc>
                  </w:tr>
                </w:tbl>
                <w:p w14:paraId="063A90FA" w14:textId="77777777" w:rsidR="00CB7FE3" w:rsidRPr="008A7FE9" w:rsidRDefault="00CB7FE3" w:rsidP="008A7FE9">
                  <w:pPr>
                    <w:spacing w:before="20" w:after="20"/>
                    <w:rPr>
                      <w:rFonts w:ascii="Arial" w:eastAsia="Times New Roman" w:hAnsi="Arial" w:cs="Arial"/>
                      <w:kern w:val="16"/>
                      <w:sz w:val="20"/>
                    </w:rPr>
                  </w:pPr>
                </w:p>
              </w:tc>
              <w:tc>
                <w:tcPr>
                  <w:tcW w:w="2615" w:type="dxa"/>
                </w:tcPr>
                <w:p w14:paraId="0FD886E3" w14:textId="77777777" w:rsidR="00CB7FE3" w:rsidRPr="008A7FE9" w:rsidRDefault="00CB7FE3" w:rsidP="008A7FE9">
                  <w:pPr>
                    <w:spacing w:before="20" w:after="20"/>
                    <w:rPr>
                      <w:rFonts w:ascii="Arial" w:eastAsia="Times New Roman" w:hAnsi="Arial" w:cs="Arial"/>
                      <w:kern w:val="16"/>
                      <w:sz w:val="20"/>
                    </w:rPr>
                  </w:pPr>
                </w:p>
              </w:tc>
            </w:tr>
            <w:tr w:rsidR="00CB7FE3" w:rsidRPr="008A7FE9" w14:paraId="12521C3E" w14:textId="77777777" w:rsidTr="008A7FE9">
              <w:trPr>
                <w:trHeight w:val="483"/>
              </w:trPr>
              <w:tc>
                <w:tcPr>
                  <w:tcW w:w="6475" w:type="dxa"/>
                </w:tcPr>
                <w:p w14:paraId="32002C2E" w14:textId="77777777" w:rsidR="00CB7FE3" w:rsidRPr="008A7FE9" w:rsidRDefault="00CB7FE3" w:rsidP="007609EB">
                  <w:pPr>
                    <w:spacing w:before="20" w:after="20"/>
                    <w:rPr>
                      <w:rFonts w:ascii="Arial" w:eastAsia="Times New Roman" w:hAnsi="Arial" w:cs="Arial"/>
                      <w:kern w:val="16"/>
                      <w:sz w:val="20"/>
                    </w:rPr>
                  </w:pPr>
                  <w:r w:rsidRPr="008A7FE9">
                    <w:rPr>
                      <w:rFonts w:ascii="Arial" w:eastAsia="Times New Roman" w:hAnsi="Arial" w:cs="Arial"/>
                      <w:kern w:val="16"/>
                      <w:sz w:val="20"/>
                    </w:rPr>
                    <w:t xml:space="preserve">3.  </w:t>
                  </w:r>
                  <w:r w:rsidR="007609EB" w:rsidRPr="00561374">
                    <w:rPr>
                      <w:rFonts w:ascii="Arial" w:eastAsia="Times New Roman" w:hAnsi="Arial" w:cs="Arial"/>
                      <w:color w:val="8C8C8C"/>
                      <w:kern w:val="16"/>
                      <w:sz w:val="20"/>
                    </w:rPr>
                    <w:t>[</w:t>
                  </w:r>
                  <w:r w:rsidR="00EB5F82" w:rsidRPr="00561374">
                    <w:rPr>
                      <w:rStyle w:val="Emphasis"/>
                      <w:rFonts w:ascii="Arial" w:eastAsia="Times New Roman" w:hAnsi="Arial" w:cs="Arial"/>
                      <w:i w:val="0"/>
                      <w:color w:val="8C8C8C"/>
                      <w:kern w:val="16"/>
                      <w:sz w:val="20"/>
                    </w:rPr>
                    <w:t>Describe</w:t>
                  </w:r>
                  <w:r w:rsidR="007609EB" w:rsidRPr="00561374">
                    <w:rPr>
                      <w:rStyle w:val="Emphasis"/>
                      <w:rFonts w:ascii="Arial" w:eastAsia="Times New Roman" w:hAnsi="Arial" w:cs="Arial"/>
                      <w:i w:val="0"/>
                      <w:color w:val="8C8C8C"/>
                      <w:kern w:val="16"/>
                      <w:sz w:val="20"/>
                    </w:rPr>
                    <w:t xml:space="preserve"> the next step in the procedure.]</w:t>
                  </w:r>
                </w:p>
              </w:tc>
              <w:tc>
                <w:tcPr>
                  <w:tcW w:w="2615" w:type="dxa"/>
                </w:tcPr>
                <w:p w14:paraId="4BABA126" w14:textId="77777777" w:rsidR="00CB7FE3" w:rsidRPr="008A7FE9" w:rsidRDefault="00CB7FE3" w:rsidP="008A7FE9">
                  <w:pPr>
                    <w:spacing w:before="20" w:after="20"/>
                    <w:rPr>
                      <w:rFonts w:ascii="Arial" w:eastAsia="Times New Roman" w:hAnsi="Arial" w:cs="Arial"/>
                      <w:kern w:val="16"/>
                      <w:sz w:val="20"/>
                    </w:rPr>
                  </w:pPr>
                </w:p>
              </w:tc>
            </w:tr>
            <w:tr w:rsidR="00CB7FE3" w:rsidRPr="008A7FE9" w14:paraId="7A1E70DD" w14:textId="77777777" w:rsidTr="008A7FE9">
              <w:trPr>
                <w:trHeight w:val="483"/>
              </w:trPr>
              <w:tc>
                <w:tcPr>
                  <w:tcW w:w="6475" w:type="dxa"/>
                </w:tcPr>
                <w:p w14:paraId="731221D4" w14:textId="77777777" w:rsidR="00CB7FE3" w:rsidRPr="008A7FE9" w:rsidRDefault="00EB5F82" w:rsidP="008A7FE9">
                  <w:pPr>
                    <w:spacing w:before="20" w:after="20"/>
                    <w:rPr>
                      <w:rFonts w:ascii="Arial" w:eastAsia="Times New Roman" w:hAnsi="Arial" w:cs="Arial"/>
                      <w:kern w:val="16"/>
                      <w:sz w:val="20"/>
                    </w:rPr>
                  </w:pPr>
                  <w:r w:rsidRPr="008A7FE9">
                    <w:rPr>
                      <w:rFonts w:ascii="Arial" w:eastAsia="Times New Roman" w:hAnsi="Arial" w:cs="Arial"/>
                      <w:kern w:val="16"/>
                      <w:sz w:val="20"/>
                    </w:rPr>
                    <w:lastRenderedPageBreak/>
                    <w:t xml:space="preserve">4.  </w:t>
                  </w:r>
                  <w:r w:rsidR="007609EB" w:rsidRPr="00561374">
                    <w:rPr>
                      <w:rFonts w:ascii="Arial" w:eastAsia="Times New Roman" w:hAnsi="Arial" w:cs="Arial"/>
                      <w:color w:val="8C8C8C"/>
                      <w:kern w:val="16"/>
                      <w:sz w:val="20"/>
                    </w:rPr>
                    <w:t>[</w:t>
                  </w:r>
                  <w:r w:rsidRPr="00561374">
                    <w:rPr>
                      <w:rStyle w:val="Emphasis"/>
                      <w:rFonts w:ascii="Arial" w:eastAsia="Times New Roman" w:hAnsi="Arial" w:cs="Arial"/>
                      <w:i w:val="0"/>
                      <w:color w:val="8C8C8C"/>
                      <w:kern w:val="16"/>
                      <w:sz w:val="20"/>
                    </w:rPr>
                    <w:t>Describe the next step in the procedure.</w:t>
                  </w:r>
                  <w:r w:rsidR="00D848A2" w:rsidRPr="00561374">
                    <w:rPr>
                      <w:rStyle w:val="Emphasis"/>
                      <w:rFonts w:ascii="Arial" w:eastAsia="Times New Roman" w:hAnsi="Arial" w:cs="Arial"/>
                      <w:i w:val="0"/>
                      <w:color w:val="8C8C8C"/>
                      <w:kern w:val="16"/>
                      <w:sz w:val="20"/>
                    </w:rPr>
                    <w:t xml:space="preserve">  Insert additional rows in table, as needed.</w:t>
                  </w:r>
                  <w:r w:rsidR="007609EB" w:rsidRPr="00561374">
                    <w:rPr>
                      <w:rStyle w:val="Emphasis"/>
                      <w:rFonts w:ascii="Arial" w:eastAsia="Times New Roman" w:hAnsi="Arial" w:cs="Arial"/>
                      <w:i w:val="0"/>
                      <w:color w:val="8C8C8C"/>
                      <w:kern w:val="16"/>
                      <w:sz w:val="20"/>
                    </w:rPr>
                    <w:t>]</w:t>
                  </w:r>
                </w:p>
              </w:tc>
              <w:tc>
                <w:tcPr>
                  <w:tcW w:w="2615" w:type="dxa"/>
                </w:tcPr>
                <w:p w14:paraId="19A8C1C5" w14:textId="77777777" w:rsidR="00CB7FE3" w:rsidRPr="008A7FE9" w:rsidRDefault="00CB7FE3" w:rsidP="008A7FE9">
                  <w:pPr>
                    <w:spacing w:before="20" w:after="20"/>
                    <w:rPr>
                      <w:rFonts w:ascii="Arial" w:eastAsia="Times New Roman" w:hAnsi="Arial" w:cs="Arial"/>
                      <w:kern w:val="16"/>
                      <w:sz w:val="20"/>
                    </w:rPr>
                  </w:pPr>
                </w:p>
              </w:tc>
            </w:tr>
            <w:tr w:rsidR="00CA3B52" w:rsidRPr="008A7FE9" w14:paraId="1B8708A7" w14:textId="77777777" w:rsidTr="008A7FE9">
              <w:trPr>
                <w:trHeight w:val="483"/>
              </w:trPr>
              <w:tc>
                <w:tcPr>
                  <w:tcW w:w="6475" w:type="dxa"/>
                </w:tcPr>
                <w:p w14:paraId="3CD94F5E" w14:textId="6B5460A5" w:rsidR="007F5124" w:rsidRPr="009005A4" w:rsidRDefault="00CA3B52" w:rsidP="008A7FE9">
                  <w:pPr>
                    <w:spacing w:before="20" w:after="20"/>
                    <w:rPr>
                      <w:rFonts w:ascii="Arial" w:eastAsia="Times New Roman" w:hAnsi="Arial" w:cs="Arial"/>
                      <w:kern w:val="16"/>
                      <w:sz w:val="20"/>
                    </w:rPr>
                  </w:pPr>
                  <w:r w:rsidRPr="008A7FE9">
                    <w:rPr>
                      <w:rFonts w:ascii="Arial" w:eastAsia="Times New Roman" w:hAnsi="Arial" w:cs="Arial"/>
                      <w:kern w:val="16"/>
                      <w:sz w:val="20"/>
                    </w:rPr>
                    <w:t xml:space="preserve">5. </w:t>
                  </w:r>
                  <w:r w:rsidRPr="008A7FE9">
                    <w:rPr>
                      <w:rFonts w:ascii="Arial" w:eastAsia="Times New Roman" w:hAnsi="Arial" w:cs="Arial"/>
                      <w:i/>
                      <w:color w:val="999999"/>
                      <w:kern w:val="16"/>
                      <w:sz w:val="20"/>
                    </w:rPr>
                    <w:t xml:space="preserve"> </w:t>
                  </w:r>
                  <w:r w:rsidR="007F5124" w:rsidRPr="008A7FE9">
                    <w:rPr>
                      <w:rFonts w:ascii="Arial" w:eastAsia="Times New Roman" w:hAnsi="Arial" w:cs="Arial"/>
                      <w:kern w:val="16"/>
                      <w:sz w:val="20"/>
                    </w:rPr>
                    <w:t xml:space="preserve">Dispose of hazardous solvents, solutions, mixtures, and reaction residues as hazardous </w:t>
                  </w:r>
                  <w:r w:rsidR="007F5124" w:rsidRPr="00E25DB9">
                    <w:rPr>
                      <w:rFonts w:ascii="Arial" w:eastAsia="Times New Roman" w:hAnsi="Arial" w:cs="Arial"/>
                      <w:kern w:val="16"/>
                      <w:sz w:val="20"/>
                    </w:rPr>
                    <w:t>waste</w:t>
                  </w:r>
                  <w:r w:rsidRPr="00E25DB9">
                    <w:rPr>
                      <w:rFonts w:ascii="Arial" w:eastAsia="Times New Roman" w:hAnsi="Arial" w:cs="Arial"/>
                      <w:kern w:val="16"/>
                      <w:sz w:val="20"/>
                    </w:rPr>
                    <w:t>.</w:t>
                  </w:r>
                  <w:r w:rsidR="007C7E88" w:rsidRPr="00E25DB9">
                    <w:rPr>
                      <w:rFonts w:ascii="Arial" w:eastAsia="Times New Roman" w:hAnsi="Arial" w:cs="Arial"/>
                      <w:kern w:val="16"/>
                      <w:sz w:val="20"/>
                    </w:rPr>
                    <w:t xml:space="preserve"> Ensure alkali metal waste is stored under </w:t>
                  </w:r>
                  <w:r w:rsidR="00AB6F3B" w:rsidRPr="00E25DB9">
                    <w:rPr>
                      <w:rFonts w:ascii="Arial" w:eastAsia="Times New Roman" w:hAnsi="Arial" w:cs="Arial"/>
                      <w:kern w:val="16"/>
                      <w:sz w:val="20"/>
                    </w:rPr>
                    <w:t xml:space="preserve">mineral </w:t>
                  </w:r>
                  <w:r w:rsidR="007C7E88" w:rsidRPr="00E25DB9">
                    <w:rPr>
                      <w:rFonts w:ascii="Arial" w:eastAsia="Times New Roman" w:hAnsi="Arial" w:cs="Arial"/>
                      <w:kern w:val="16"/>
                      <w:sz w:val="20"/>
                    </w:rPr>
                    <w:t>oil or under an inert atmosphere</w:t>
                  </w:r>
                  <w:r w:rsidR="009005A4" w:rsidRPr="00E25DB9">
                    <w:rPr>
                      <w:rFonts w:ascii="Arial" w:eastAsia="Times New Roman" w:hAnsi="Arial" w:cs="Arial"/>
                      <w:kern w:val="16"/>
                      <w:sz w:val="20"/>
                    </w:rPr>
                    <w:t xml:space="preserve"> and labeled with a hazardous waste tag</w:t>
                  </w:r>
                  <w:r w:rsidR="007C7E88" w:rsidRPr="00E25DB9">
                    <w:rPr>
                      <w:rFonts w:ascii="Arial" w:eastAsia="Times New Roman" w:hAnsi="Arial" w:cs="Arial"/>
                      <w:kern w:val="16"/>
                      <w:sz w:val="20"/>
                    </w:rPr>
                    <w:t>.</w:t>
                  </w:r>
                </w:p>
              </w:tc>
              <w:tc>
                <w:tcPr>
                  <w:tcW w:w="2615" w:type="dxa"/>
                </w:tcPr>
                <w:p w14:paraId="77C6AA7A" w14:textId="77777777" w:rsidR="00CA3B52" w:rsidRPr="008A7FE9" w:rsidRDefault="00CA3B52" w:rsidP="008A7FE9">
                  <w:pPr>
                    <w:spacing w:before="20" w:after="20"/>
                    <w:rPr>
                      <w:rFonts w:ascii="Arial" w:eastAsia="Times New Roman" w:hAnsi="Arial" w:cs="Arial"/>
                      <w:kern w:val="16"/>
                      <w:sz w:val="20"/>
                    </w:rPr>
                  </w:pPr>
                </w:p>
              </w:tc>
            </w:tr>
            <w:tr w:rsidR="00CB7FE3" w:rsidRPr="008A7FE9" w14:paraId="73736846" w14:textId="77777777" w:rsidTr="008A7FE9">
              <w:trPr>
                <w:trHeight w:val="483"/>
              </w:trPr>
              <w:tc>
                <w:tcPr>
                  <w:tcW w:w="6475" w:type="dxa"/>
                </w:tcPr>
                <w:p w14:paraId="2663ABBD" w14:textId="77777777" w:rsidR="00CB7FE3" w:rsidRPr="008A7FE9" w:rsidRDefault="00CA3B52" w:rsidP="008A7FE9">
                  <w:pPr>
                    <w:spacing w:before="20" w:after="20"/>
                    <w:rPr>
                      <w:rFonts w:ascii="Arial" w:eastAsia="Times New Roman" w:hAnsi="Arial" w:cs="Arial"/>
                      <w:kern w:val="16"/>
                      <w:sz w:val="20"/>
                    </w:rPr>
                  </w:pPr>
                  <w:r w:rsidRPr="008A7FE9">
                    <w:rPr>
                      <w:rFonts w:ascii="Arial" w:eastAsia="Times New Roman" w:hAnsi="Arial" w:cs="Arial"/>
                      <w:kern w:val="16"/>
                      <w:sz w:val="20"/>
                    </w:rPr>
                    <w:t>6</w:t>
                  </w:r>
                  <w:r w:rsidR="00CB7FE3" w:rsidRPr="008A7FE9">
                    <w:rPr>
                      <w:rFonts w:ascii="Arial" w:eastAsia="Times New Roman" w:hAnsi="Arial" w:cs="Arial"/>
                      <w:kern w:val="16"/>
                      <w:sz w:val="20"/>
                    </w:rPr>
                    <w:t>.</w:t>
                  </w:r>
                  <w:r w:rsidRPr="008A7FE9">
                    <w:rPr>
                      <w:rFonts w:ascii="Arial" w:eastAsia="Times New Roman" w:hAnsi="Arial" w:cs="Arial"/>
                      <w:kern w:val="16"/>
                      <w:sz w:val="20"/>
                    </w:rPr>
                    <w:t xml:space="preserve">  Clean up work area and lab equipment</w:t>
                  </w:r>
                  <w:r w:rsidR="00CB7FE3" w:rsidRPr="008A7FE9">
                    <w:rPr>
                      <w:rFonts w:ascii="Arial" w:eastAsia="Times New Roman" w:hAnsi="Arial" w:cs="Arial"/>
                      <w:kern w:val="16"/>
                      <w:sz w:val="20"/>
                    </w:rPr>
                    <w:t>.</w:t>
                  </w:r>
                </w:p>
                <w:p w14:paraId="59CE7662" w14:textId="3355B75F" w:rsidR="00E25DB9" w:rsidRDefault="007609EB" w:rsidP="007C7E88">
                  <w:pPr>
                    <w:spacing w:before="20" w:after="20"/>
                    <w:rPr>
                      <w:rStyle w:val="Emphasis"/>
                      <w:rFonts w:ascii="Arial" w:eastAsia="Times New Roman" w:hAnsi="Arial" w:cs="Arial"/>
                      <w:i w:val="0"/>
                      <w:color w:val="8C8C8C"/>
                      <w:kern w:val="16"/>
                      <w:sz w:val="20"/>
                    </w:rPr>
                  </w:pPr>
                  <w:r w:rsidRPr="00561374">
                    <w:rPr>
                      <w:rStyle w:val="Emphasis"/>
                      <w:rFonts w:ascii="Arial" w:eastAsia="Times New Roman" w:hAnsi="Arial" w:cs="Arial"/>
                      <w:i w:val="0"/>
                      <w:color w:val="8C8C8C"/>
                      <w:kern w:val="16"/>
                      <w:sz w:val="20"/>
                    </w:rPr>
                    <w:t>[</w:t>
                  </w:r>
                  <w:r w:rsidR="00CA3B52" w:rsidRPr="00561374">
                    <w:rPr>
                      <w:rStyle w:val="Emphasis"/>
                      <w:rFonts w:ascii="Arial" w:eastAsia="Times New Roman" w:hAnsi="Arial" w:cs="Arial"/>
                      <w:i w:val="0"/>
                      <w:color w:val="8C8C8C"/>
                      <w:kern w:val="16"/>
                      <w:sz w:val="20"/>
                    </w:rPr>
                    <w:t>Describe speci</w:t>
                  </w:r>
                  <w:r w:rsidR="0073600C" w:rsidRPr="00561374">
                    <w:rPr>
                      <w:rStyle w:val="Emphasis"/>
                      <w:rFonts w:ascii="Arial" w:eastAsia="Times New Roman" w:hAnsi="Arial" w:cs="Arial"/>
                      <w:i w:val="0"/>
                      <w:color w:val="8C8C8C"/>
                      <w:kern w:val="16"/>
                      <w:sz w:val="20"/>
                    </w:rPr>
                    <w:t>fic cleanup procedures for work</w:t>
                  </w:r>
                  <w:r w:rsidR="00CA3B52" w:rsidRPr="00561374">
                    <w:rPr>
                      <w:rStyle w:val="Emphasis"/>
                      <w:rFonts w:ascii="Arial" w:eastAsia="Times New Roman" w:hAnsi="Arial" w:cs="Arial"/>
                      <w:i w:val="0"/>
                      <w:color w:val="8C8C8C"/>
                      <w:kern w:val="16"/>
                      <w:sz w:val="20"/>
                    </w:rPr>
                    <w:t xml:space="preserve"> areas and </w:t>
                  </w:r>
                  <w:r w:rsidR="00A849F1" w:rsidRPr="00561374">
                    <w:rPr>
                      <w:rStyle w:val="Emphasis"/>
                      <w:rFonts w:ascii="Arial" w:eastAsia="Times New Roman" w:hAnsi="Arial" w:cs="Arial"/>
                      <w:i w:val="0"/>
                      <w:color w:val="8C8C8C"/>
                      <w:kern w:val="16"/>
                      <w:sz w:val="20"/>
                    </w:rPr>
                    <w:t xml:space="preserve">lab equipment </w:t>
                  </w:r>
                  <w:r w:rsidR="00CB7FE3" w:rsidRPr="00561374">
                    <w:rPr>
                      <w:rStyle w:val="Emphasis"/>
                      <w:rFonts w:ascii="Arial" w:eastAsia="Times New Roman" w:hAnsi="Arial" w:cs="Arial"/>
                      <w:i w:val="0"/>
                      <w:color w:val="8C8C8C"/>
                      <w:kern w:val="16"/>
                      <w:sz w:val="20"/>
                    </w:rPr>
                    <w:t>that must be performed after completion of your process or experiment.</w:t>
                  </w:r>
                  <w:r w:rsidR="00E25DB9">
                    <w:rPr>
                      <w:rStyle w:val="Emphasis"/>
                      <w:rFonts w:ascii="Arial" w:eastAsia="Times New Roman" w:hAnsi="Arial" w:cs="Arial"/>
                      <w:i w:val="0"/>
                      <w:color w:val="8C8C8C"/>
                      <w:kern w:val="16"/>
                      <w:sz w:val="20"/>
                    </w:rPr>
                    <w:t>]</w:t>
                  </w:r>
                </w:p>
                <w:p w14:paraId="58C0268F" w14:textId="490CA197" w:rsidR="00CB7FE3" w:rsidRPr="00C70490" w:rsidRDefault="00E25DB9" w:rsidP="007C7E88">
                  <w:pPr>
                    <w:spacing w:before="20" w:after="20"/>
                    <w:rPr>
                      <w:rFonts w:ascii="Arial" w:eastAsia="Times New Roman" w:hAnsi="Arial" w:cs="Arial"/>
                      <w:iCs/>
                      <w:color w:val="8C8C8C"/>
                      <w:kern w:val="16"/>
                      <w:sz w:val="20"/>
                    </w:rPr>
                  </w:pPr>
                  <w:r>
                    <w:rPr>
                      <w:rStyle w:val="Emphasis"/>
                      <w:rFonts w:ascii="Arial" w:eastAsia="Times New Roman" w:hAnsi="Arial" w:cs="Arial"/>
                      <w:i w:val="0"/>
                      <w:color w:val="8C8C8C"/>
                      <w:kern w:val="16"/>
                      <w:sz w:val="20"/>
                    </w:rPr>
                    <w:t>[</w:t>
                  </w:r>
                  <w:r w:rsidR="00C70490">
                    <w:rPr>
                      <w:rStyle w:val="Emphasis"/>
                      <w:rFonts w:ascii="Arial" w:eastAsia="Times New Roman" w:hAnsi="Arial" w:cs="Arial"/>
                      <w:i w:val="0"/>
                      <w:color w:val="8C8C8C"/>
                      <w:kern w:val="16"/>
                      <w:sz w:val="20"/>
                    </w:rPr>
                    <w:t xml:space="preserve">Consult with PI to choose an appropriate method for cleaning equipment and tools used to handle alkali metals – possible techniques include rinsing with isopropanol or </w:t>
                  </w:r>
                  <w:r w:rsidR="00C70490">
                    <w:rPr>
                      <w:rStyle w:val="Emphasis"/>
                      <w:rFonts w:ascii="Arial" w:eastAsia="Times New Roman" w:hAnsi="Arial" w:cs="Arial"/>
                      <w:color w:val="8C8C8C"/>
                      <w:kern w:val="16"/>
                      <w:sz w:val="20"/>
                    </w:rPr>
                    <w:t>tert</w:t>
                  </w:r>
                  <w:r w:rsidR="00C70490">
                    <w:rPr>
                      <w:rStyle w:val="Emphasis"/>
                      <w:rFonts w:ascii="Arial" w:eastAsia="Times New Roman" w:hAnsi="Arial" w:cs="Arial"/>
                      <w:color w:val="8C8C8C"/>
                      <w:kern w:val="16"/>
                      <w:sz w:val="20"/>
                    </w:rPr>
                    <w:softHyphen/>
                  </w:r>
                  <w:r w:rsidR="00C70490">
                    <w:rPr>
                      <w:rStyle w:val="Emphasis"/>
                      <w:rFonts w:ascii="Arial" w:eastAsia="Times New Roman" w:hAnsi="Arial" w:cs="Arial"/>
                      <w:i w:val="0"/>
                      <w:color w:val="8C8C8C"/>
                      <w:kern w:val="16"/>
                      <w:sz w:val="20"/>
                    </w:rPr>
                    <w:t>-butanol</w:t>
                  </w:r>
                  <w:r w:rsidR="00F53E1B">
                    <w:rPr>
                      <w:rStyle w:val="Emphasis"/>
                      <w:rFonts w:ascii="Arial" w:eastAsia="Times New Roman" w:hAnsi="Arial" w:cs="Arial"/>
                      <w:i w:val="0"/>
                      <w:color w:val="8C8C8C"/>
                      <w:kern w:val="16"/>
                      <w:sz w:val="20"/>
                    </w:rPr>
                    <w:t>,</w:t>
                  </w:r>
                  <w:r w:rsidR="00C70490">
                    <w:rPr>
                      <w:rStyle w:val="Emphasis"/>
                      <w:rFonts w:ascii="Arial" w:eastAsia="Times New Roman" w:hAnsi="Arial" w:cs="Arial"/>
                      <w:i w:val="0"/>
                      <w:color w:val="8C8C8C"/>
                      <w:kern w:val="16"/>
                      <w:sz w:val="20"/>
                    </w:rPr>
                    <w:t xml:space="preserve"> or immersion in a large quantity of ice water.</w:t>
                  </w:r>
                  <w:r w:rsidR="007609EB" w:rsidRPr="00561374">
                    <w:rPr>
                      <w:rStyle w:val="Emphasis"/>
                      <w:rFonts w:ascii="Arial" w:eastAsia="Times New Roman" w:hAnsi="Arial" w:cs="Arial"/>
                      <w:i w:val="0"/>
                      <w:color w:val="8C8C8C"/>
                      <w:kern w:val="16"/>
                      <w:sz w:val="20"/>
                    </w:rPr>
                    <w:t>]</w:t>
                  </w:r>
                </w:p>
              </w:tc>
              <w:tc>
                <w:tcPr>
                  <w:tcW w:w="2615" w:type="dxa"/>
                </w:tcPr>
                <w:p w14:paraId="5E941EEE" w14:textId="77777777" w:rsidR="00CB7FE3" w:rsidRPr="008A7FE9" w:rsidRDefault="00CB7FE3" w:rsidP="008A7FE9">
                  <w:pPr>
                    <w:spacing w:before="20" w:after="20"/>
                    <w:rPr>
                      <w:rFonts w:ascii="Arial" w:eastAsia="Times New Roman" w:hAnsi="Arial" w:cs="Arial"/>
                      <w:kern w:val="16"/>
                      <w:sz w:val="20"/>
                    </w:rPr>
                  </w:pPr>
                </w:p>
              </w:tc>
            </w:tr>
            <w:tr w:rsidR="00F01645" w:rsidRPr="008A7FE9" w14:paraId="22E7E181" w14:textId="77777777" w:rsidTr="008A7FE9">
              <w:trPr>
                <w:trHeight w:val="483"/>
              </w:trPr>
              <w:tc>
                <w:tcPr>
                  <w:tcW w:w="6475" w:type="dxa"/>
                </w:tcPr>
                <w:p w14:paraId="2D744123" w14:textId="77777777" w:rsidR="00F01645" w:rsidRPr="008A7FE9" w:rsidRDefault="00F43529" w:rsidP="008A7FE9">
                  <w:pPr>
                    <w:spacing w:before="20" w:after="20"/>
                    <w:rPr>
                      <w:rFonts w:ascii="Arial" w:eastAsia="Times New Roman" w:hAnsi="Arial" w:cs="Arial"/>
                      <w:kern w:val="16"/>
                      <w:sz w:val="20"/>
                    </w:rPr>
                  </w:pPr>
                  <w:r w:rsidRPr="008A7FE9">
                    <w:rPr>
                      <w:rFonts w:ascii="Arial" w:eastAsia="Times New Roman" w:hAnsi="Arial" w:cs="Arial"/>
                      <w:kern w:val="16"/>
                      <w:sz w:val="20"/>
                    </w:rPr>
                    <w:t xml:space="preserve">7.   Remove </w:t>
                  </w:r>
                  <w:r w:rsidR="00F01645" w:rsidRPr="008A7FE9">
                    <w:rPr>
                      <w:rFonts w:ascii="Arial" w:eastAsia="Times New Roman" w:hAnsi="Arial" w:cs="Arial"/>
                      <w:kern w:val="16"/>
                      <w:sz w:val="20"/>
                    </w:rPr>
                    <w:t>PPE and wash hands.</w:t>
                  </w:r>
                </w:p>
              </w:tc>
              <w:tc>
                <w:tcPr>
                  <w:tcW w:w="2615" w:type="dxa"/>
                </w:tcPr>
                <w:p w14:paraId="5FF3B15B" w14:textId="77777777" w:rsidR="00F01645" w:rsidRPr="008A7FE9" w:rsidRDefault="00F01645" w:rsidP="008A7FE9">
                  <w:pPr>
                    <w:spacing w:before="20" w:after="20"/>
                    <w:rPr>
                      <w:rFonts w:ascii="Arial" w:eastAsia="Times New Roman" w:hAnsi="Arial" w:cs="Arial"/>
                      <w:kern w:val="16"/>
                      <w:sz w:val="20"/>
                    </w:rPr>
                  </w:pPr>
                </w:p>
              </w:tc>
            </w:tr>
          </w:tbl>
          <w:p w14:paraId="34C2C57D" w14:textId="77777777" w:rsidR="00DB67C2" w:rsidRPr="00E53089" w:rsidRDefault="00DB67C2" w:rsidP="004442B2">
            <w:pPr>
              <w:rPr>
                <w:rFonts w:ascii="Arial" w:hAnsi="Arial" w:cs="Arial"/>
                <w:color w:val="999999"/>
                <w:sz w:val="20"/>
              </w:rPr>
            </w:pPr>
          </w:p>
        </w:tc>
      </w:tr>
      <w:tr w:rsidR="00DB67C2" w:rsidRPr="00D63AB4" w14:paraId="1C5F1A77"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59E88CF6" w14:textId="77777777" w:rsidR="00DB67C2" w:rsidRPr="00D63AB4" w:rsidRDefault="00DB67C2" w:rsidP="00D16A22">
            <w:pPr>
              <w:keepNext/>
              <w:jc w:val="center"/>
              <w:rPr>
                <w:rFonts w:ascii="Arial" w:hAnsi="Arial" w:cs="Arial"/>
                <w:kern w:val="16"/>
                <w:sz w:val="20"/>
              </w:rPr>
            </w:pPr>
            <w:r w:rsidRPr="00D63AB4">
              <w:rPr>
                <w:rFonts w:ascii="Arial" w:hAnsi="Arial" w:cs="Arial"/>
                <w:kern w:val="16"/>
                <w:sz w:val="20"/>
              </w:rPr>
              <w:lastRenderedPageBreak/>
              <w:t>#</w:t>
            </w:r>
            <w:r w:rsidR="002C60BD">
              <w:rPr>
                <w:rFonts w:ascii="Arial" w:hAnsi="Arial" w:cs="Arial"/>
                <w:kern w:val="16"/>
                <w:sz w:val="20"/>
              </w:rPr>
              <w:t>7</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4974AEB4" w14:textId="77777777" w:rsidR="00DB67C2" w:rsidRPr="00D63AB4" w:rsidRDefault="00DB67C2" w:rsidP="001E795D">
            <w:pPr>
              <w:keepNext/>
              <w:keepLines/>
              <w:rPr>
                <w:rFonts w:ascii="Arial" w:hAnsi="Arial" w:cs="Arial"/>
                <w:kern w:val="16"/>
                <w:sz w:val="20"/>
              </w:rPr>
            </w:pPr>
            <w:r w:rsidRPr="00D63AB4">
              <w:rPr>
                <w:rStyle w:val="Strong"/>
                <w:rFonts w:ascii="Arial" w:hAnsi="Arial" w:cs="Arial"/>
                <w:kern w:val="16"/>
                <w:sz w:val="20"/>
              </w:rPr>
              <w:t xml:space="preserve">EMERGENCY PROCEDURES </w:t>
            </w:r>
          </w:p>
        </w:tc>
      </w:tr>
      <w:tr w:rsidR="00DB67C2" w:rsidRPr="00D63AB4" w14:paraId="7103DF80" w14:textId="77777777" w:rsidTr="00344A89">
        <w:trPr>
          <w:trHeight w:val="293"/>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0787105D" w14:textId="77777777" w:rsidR="00645BB3" w:rsidRPr="00304C77" w:rsidRDefault="00645BB3" w:rsidP="00645BB3">
            <w:pPr>
              <w:numPr>
                <w:ilvl w:val="0"/>
                <w:numId w:val="18"/>
              </w:numPr>
              <w:rPr>
                <w:rFonts w:ascii="Arial" w:eastAsia="Calibri" w:hAnsi="Arial" w:cs="Arial"/>
                <w:b/>
                <w:sz w:val="20"/>
              </w:rPr>
            </w:pPr>
            <w:r w:rsidRPr="00304C77">
              <w:rPr>
                <w:rFonts w:ascii="Arial" w:eastAsia="Calibri" w:hAnsi="Arial" w:cs="Arial"/>
                <w:b/>
                <w:sz w:val="20"/>
              </w:rPr>
              <w:t xml:space="preserve">Health-Threatening Emergencies </w:t>
            </w:r>
          </w:p>
          <w:p w14:paraId="638B7E0C" w14:textId="77777777" w:rsidR="00645BB3" w:rsidRPr="00304C77" w:rsidRDefault="00645BB3" w:rsidP="00645BB3">
            <w:pPr>
              <w:ind w:left="360"/>
              <w:rPr>
                <w:rFonts w:ascii="Arial" w:eastAsia="Calibri" w:hAnsi="Arial" w:cs="Arial"/>
                <w:sz w:val="20"/>
              </w:rPr>
            </w:pPr>
          </w:p>
          <w:p w14:paraId="796F9063" w14:textId="77777777" w:rsidR="00645BB3" w:rsidRPr="00304C77" w:rsidRDefault="00645BB3" w:rsidP="00FF2779">
            <w:pPr>
              <w:numPr>
                <w:ilvl w:val="0"/>
                <w:numId w:val="21"/>
              </w:numPr>
              <w:rPr>
                <w:rFonts w:ascii="Arial" w:eastAsia="Calibri" w:hAnsi="Arial" w:cs="Arial"/>
                <w:b/>
                <w:sz w:val="20"/>
              </w:rPr>
            </w:pPr>
            <w:r w:rsidRPr="00304C77">
              <w:rPr>
                <w:rFonts w:ascii="Arial" w:eastAsia="Calibri" w:hAnsi="Arial" w:cs="Arial"/>
                <w:b/>
                <w:sz w:val="20"/>
              </w:rPr>
              <w:t>Fire, explosion, health-threatening hazardous material spill or release, compressed gas leak, or valve failure, etc.</w:t>
            </w:r>
          </w:p>
          <w:p w14:paraId="480313BC" w14:textId="77777777" w:rsidR="00645BB3" w:rsidRPr="00304C77" w:rsidRDefault="00645BB3" w:rsidP="00645BB3">
            <w:pPr>
              <w:ind w:left="360"/>
              <w:rPr>
                <w:rFonts w:ascii="Arial" w:eastAsia="Calibri" w:hAnsi="Arial" w:cs="Arial"/>
                <w:sz w:val="20"/>
              </w:rPr>
            </w:pPr>
          </w:p>
          <w:p w14:paraId="3918F12F"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Call 9-911 (or 286 in the School of Medicine).</w:t>
            </w:r>
          </w:p>
          <w:p w14:paraId="0CE96268"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 xml:space="preserve">Alert people in the vicinity and activate the local alarm systems. </w:t>
            </w:r>
          </w:p>
          <w:p w14:paraId="7070EA73"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 xml:space="preserve">Evacuate the area and go to your Emergency Assembly Point (EAP): </w:t>
            </w:r>
            <w:r w:rsidRPr="00EB5690">
              <w:rPr>
                <w:rFonts w:ascii="Arial" w:eastAsia="Calibri" w:hAnsi="Arial" w:cs="Arial"/>
                <w:color w:val="8C8C8C"/>
                <w:sz w:val="20"/>
              </w:rPr>
              <w:t>[Indicate EAP location]</w:t>
            </w:r>
          </w:p>
          <w:p w14:paraId="36DF203C"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 xml:space="preserve">Remain nearby to advise emergency responders. </w:t>
            </w:r>
          </w:p>
          <w:p w14:paraId="28E46B59"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Once personal safety is established, call EH&amp;S at 725-9999 (or 286 in the School of Medicine).</w:t>
            </w:r>
          </w:p>
          <w:p w14:paraId="5DF70F18"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Provide local notifications (</w:t>
            </w:r>
            <w:r w:rsidR="007554B4" w:rsidRPr="00304C77">
              <w:rPr>
                <w:rFonts w:ascii="Arial" w:eastAsia="Calibri" w:hAnsi="Arial" w:cs="Arial"/>
                <w:sz w:val="20"/>
              </w:rPr>
              <w:t>local notifications are listed at the end of this section</w:t>
            </w:r>
            <w:r w:rsidRPr="00304C77">
              <w:rPr>
                <w:rFonts w:ascii="Arial" w:eastAsia="Calibri" w:hAnsi="Arial" w:cs="Arial"/>
                <w:sz w:val="20"/>
              </w:rPr>
              <w:t>).</w:t>
            </w:r>
          </w:p>
          <w:p w14:paraId="6A0AFCC9" w14:textId="77777777" w:rsidR="00645BB3" w:rsidRPr="00304C77" w:rsidRDefault="00645BB3" w:rsidP="00645BB3">
            <w:pPr>
              <w:ind w:left="360"/>
              <w:rPr>
                <w:rFonts w:ascii="Arial" w:eastAsia="Calibri" w:hAnsi="Arial" w:cs="Arial"/>
                <w:sz w:val="20"/>
              </w:rPr>
            </w:pPr>
          </w:p>
          <w:p w14:paraId="42908888" w14:textId="77777777" w:rsidR="00645BB3" w:rsidRPr="00304C77" w:rsidRDefault="00645BB3" w:rsidP="00645BB3">
            <w:pPr>
              <w:ind w:left="360"/>
              <w:rPr>
                <w:rFonts w:ascii="Arial" w:eastAsia="Calibri" w:hAnsi="Arial" w:cs="Arial"/>
                <w:sz w:val="20"/>
              </w:rPr>
            </w:pPr>
            <w:r w:rsidRPr="00304C77">
              <w:rPr>
                <w:rFonts w:ascii="Arial" w:eastAsia="Calibri" w:hAnsi="Arial" w:cs="Arial"/>
                <w:sz w:val="20"/>
              </w:rPr>
              <w:t>Note:  For compressed gas leaks, shut off gas supply only if this can be done safely, without risk to personnel.</w:t>
            </w:r>
          </w:p>
          <w:p w14:paraId="3DD29742" w14:textId="77777777" w:rsidR="00645BB3" w:rsidRPr="00304C77" w:rsidRDefault="00645BB3" w:rsidP="00645BB3">
            <w:pPr>
              <w:ind w:left="360"/>
              <w:rPr>
                <w:rFonts w:ascii="Arial" w:eastAsia="Calibri" w:hAnsi="Arial" w:cs="Arial"/>
                <w:sz w:val="20"/>
              </w:rPr>
            </w:pPr>
          </w:p>
          <w:p w14:paraId="53018E40" w14:textId="77777777" w:rsidR="00645BB3" w:rsidRPr="00304C77" w:rsidRDefault="00645BB3" w:rsidP="00FF2779">
            <w:pPr>
              <w:numPr>
                <w:ilvl w:val="0"/>
                <w:numId w:val="21"/>
              </w:numPr>
              <w:rPr>
                <w:rFonts w:ascii="Arial" w:eastAsia="Calibri" w:hAnsi="Arial" w:cs="Arial"/>
                <w:b/>
                <w:sz w:val="20"/>
              </w:rPr>
            </w:pPr>
            <w:r w:rsidRPr="00304C77">
              <w:rPr>
                <w:rFonts w:ascii="Arial" w:eastAsia="Calibri" w:hAnsi="Arial" w:cs="Arial"/>
                <w:b/>
                <w:sz w:val="20"/>
              </w:rPr>
              <w:t xml:space="preserve">Injuries and Exposures: </w:t>
            </w:r>
          </w:p>
          <w:p w14:paraId="7DBB0DD4" w14:textId="77777777" w:rsidR="00645BB3" w:rsidRPr="00645BB3" w:rsidRDefault="00645BB3" w:rsidP="00645BB3">
            <w:pPr>
              <w:ind w:left="360" w:firstLine="360"/>
              <w:rPr>
                <w:rFonts w:ascii="Arial" w:eastAsia="Times New Roman" w:hAnsi="Arial" w:cs="Arial"/>
                <w:sz w:val="20"/>
              </w:rPr>
            </w:pPr>
          </w:p>
          <w:p w14:paraId="0C0E8364"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Remove the injured/exposed individual from the area, unless it is unsafe to do so because of the medical condition of the victim or the potential hazard to rescuers.</w:t>
            </w:r>
          </w:p>
          <w:p w14:paraId="23D35318"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Call 9-911 (or 286 in the School of Medicine) if immediate medical attention is required.</w:t>
            </w:r>
          </w:p>
          <w:p w14:paraId="7D27894C"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Call 725-9999 (or 286 in the School of Medicine) to report the exposure to EH&amp;S.</w:t>
            </w:r>
          </w:p>
          <w:p w14:paraId="70CB10AF"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 xml:space="preserve">Administer first aid as appropriate. </w:t>
            </w:r>
          </w:p>
          <w:p w14:paraId="394BEEF4"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 xml:space="preserve">Flush contamination from eyes/skin using the nearest emergency eyewash/shower for a minimum of 15 minutes. Remove any contaminated clothing. </w:t>
            </w:r>
          </w:p>
          <w:p w14:paraId="311AD757"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Bring to the hospital copies of SDSs for all chemicals the victim was exposed to.</w:t>
            </w:r>
          </w:p>
          <w:p w14:paraId="6DC3F021" w14:textId="77777777" w:rsidR="00645BB3" w:rsidRPr="00304C77" w:rsidRDefault="00645BB3" w:rsidP="00645BB3">
            <w:pPr>
              <w:ind w:left="360"/>
              <w:rPr>
                <w:rFonts w:ascii="Arial" w:eastAsia="Calibri" w:hAnsi="Arial" w:cs="Arial"/>
                <w:sz w:val="20"/>
              </w:rPr>
            </w:pPr>
          </w:p>
          <w:p w14:paraId="10E025CA" w14:textId="77777777" w:rsidR="00645BB3" w:rsidRPr="00645BB3" w:rsidRDefault="00645BB3" w:rsidP="00645BB3">
            <w:pPr>
              <w:rPr>
                <w:rFonts w:ascii="Arial" w:hAnsi="Arial" w:cs="Arial"/>
                <w:b/>
                <w:sz w:val="20"/>
                <w:u w:val="single"/>
              </w:rPr>
            </w:pPr>
          </w:p>
          <w:p w14:paraId="02167D58" w14:textId="77777777" w:rsidR="00645BB3" w:rsidRPr="00304C77" w:rsidRDefault="00645BB3" w:rsidP="00645BB3">
            <w:pPr>
              <w:numPr>
                <w:ilvl w:val="0"/>
                <w:numId w:val="18"/>
              </w:numPr>
              <w:rPr>
                <w:rFonts w:ascii="Arial" w:eastAsia="Calibri" w:hAnsi="Arial" w:cs="Arial"/>
                <w:b/>
                <w:sz w:val="20"/>
              </w:rPr>
            </w:pPr>
            <w:r w:rsidRPr="00304C77">
              <w:rPr>
                <w:rFonts w:ascii="Arial" w:eastAsia="Calibri" w:hAnsi="Arial" w:cs="Arial"/>
                <w:b/>
                <w:sz w:val="20"/>
              </w:rPr>
              <w:t>Non-Health</w:t>
            </w:r>
            <w:r w:rsidR="002649B7">
              <w:rPr>
                <w:rFonts w:ascii="Arial" w:eastAsia="Calibri" w:hAnsi="Arial" w:cs="Arial"/>
                <w:b/>
                <w:sz w:val="20"/>
              </w:rPr>
              <w:t xml:space="preserve">-Threatening </w:t>
            </w:r>
            <w:r w:rsidRPr="00304C77">
              <w:rPr>
                <w:rFonts w:ascii="Arial" w:eastAsia="Calibri" w:hAnsi="Arial" w:cs="Arial"/>
                <w:b/>
                <w:sz w:val="20"/>
              </w:rPr>
              <w:t>Emergencies</w:t>
            </w:r>
          </w:p>
          <w:p w14:paraId="33D34CF8" w14:textId="77777777" w:rsidR="00645BB3" w:rsidRPr="00304C77" w:rsidRDefault="00645BB3" w:rsidP="00645BB3">
            <w:pPr>
              <w:keepNext/>
              <w:ind w:left="1080"/>
              <w:rPr>
                <w:rFonts w:ascii="Arial" w:eastAsia="Calibri" w:hAnsi="Arial" w:cs="Arial"/>
                <w:sz w:val="20"/>
              </w:rPr>
            </w:pPr>
          </w:p>
          <w:p w14:paraId="4C3CA22F" w14:textId="77777777" w:rsidR="00645BB3" w:rsidRPr="00304C77" w:rsidRDefault="00645BB3" w:rsidP="00FF2779">
            <w:pPr>
              <w:keepNext/>
              <w:numPr>
                <w:ilvl w:val="0"/>
                <w:numId w:val="23"/>
              </w:numPr>
              <w:rPr>
                <w:rFonts w:ascii="Arial" w:eastAsia="Calibri" w:hAnsi="Arial" w:cs="Arial"/>
                <w:b/>
                <w:sz w:val="20"/>
              </w:rPr>
            </w:pPr>
            <w:r w:rsidRPr="00304C77">
              <w:rPr>
                <w:rFonts w:ascii="Arial" w:eastAsia="Calibri" w:hAnsi="Arial" w:cs="Arial"/>
                <w:b/>
                <w:sz w:val="20"/>
              </w:rPr>
              <w:t>Injuries and Exposures</w:t>
            </w:r>
          </w:p>
          <w:p w14:paraId="4D26B89E" w14:textId="77777777" w:rsidR="00645BB3" w:rsidRPr="00304C77" w:rsidRDefault="00645BB3" w:rsidP="00645BB3">
            <w:pPr>
              <w:ind w:left="360"/>
              <w:rPr>
                <w:rFonts w:ascii="Arial" w:eastAsia="Calibri" w:hAnsi="Arial" w:cs="Arial"/>
                <w:sz w:val="20"/>
              </w:rPr>
            </w:pPr>
          </w:p>
          <w:p w14:paraId="6185738B" w14:textId="69638366" w:rsidR="00645BB3" w:rsidRPr="00304C77" w:rsidRDefault="00645BB3" w:rsidP="00645BB3">
            <w:pPr>
              <w:keepNext/>
              <w:ind w:left="360"/>
              <w:rPr>
                <w:rFonts w:ascii="Arial" w:eastAsia="Calibri" w:hAnsi="Arial" w:cs="Arial"/>
                <w:sz w:val="20"/>
              </w:rPr>
            </w:pPr>
            <w:r w:rsidRPr="00304C77">
              <w:rPr>
                <w:rFonts w:ascii="Arial" w:eastAsia="Calibri" w:hAnsi="Arial" w:cs="Arial"/>
                <w:sz w:val="20"/>
              </w:rPr>
              <w:lastRenderedPageBreak/>
              <w:t xml:space="preserve">For injuries and exposures that are not considered </w:t>
            </w:r>
            <w:hyperlink r:id="rId11" w:anchor="serious" w:history="1">
              <w:r w:rsidRPr="00304C77">
                <w:rPr>
                  <w:rFonts w:ascii="Arial" w:eastAsia="Calibri" w:hAnsi="Arial" w:cs="Arial"/>
                  <w:color w:val="0000FF"/>
                  <w:sz w:val="20"/>
                  <w:u w:val="single"/>
                </w:rPr>
                <w:t>serious or a medical emergency</w:t>
              </w:r>
            </w:hyperlink>
            <w:r w:rsidRPr="00304C77">
              <w:rPr>
                <w:rFonts w:ascii="Arial" w:eastAsia="Calibri" w:hAnsi="Arial" w:cs="Arial"/>
                <w:sz w:val="20"/>
              </w:rPr>
              <w:t xml:space="preserve">, call the Occupational Health Center (OHC) at 725-5308 </w:t>
            </w:r>
            <w:r w:rsidRPr="00304C77">
              <w:rPr>
                <w:rFonts w:ascii="Arial" w:eastAsia="Calibri" w:hAnsi="Arial" w:cs="Arial"/>
                <w:color w:val="000000"/>
                <w:sz w:val="20"/>
              </w:rPr>
              <w:t>between 8:00 am-</w:t>
            </w:r>
            <w:r w:rsidR="00A845EA">
              <w:rPr>
                <w:rFonts w:ascii="Arial" w:eastAsia="Calibri" w:hAnsi="Arial" w:cs="Arial"/>
                <w:color w:val="000000"/>
                <w:sz w:val="20"/>
              </w:rPr>
              <w:t>4</w:t>
            </w:r>
            <w:r w:rsidRPr="00304C77">
              <w:rPr>
                <w:rFonts w:ascii="Arial" w:eastAsia="Calibri" w:hAnsi="Arial" w:cs="Arial"/>
                <w:color w:val="000000"/>
                <w:sz w:val="20"/>
              </w:rPr>
              <w:t>:00 pm M-F at (650) 725-5308</w:t>
            </w:r>
            <w:r w:rsidRPr="00304C77">
              <w:rPr>
                <w:rFonts w:ascii="Arial" w:eastAsia="Calibri" w:hAnsi="Arial" w:cs="Arial"/>
                <w:sz w:val="20"/>
              </w:rPr>
              <w:t xml:space="preserve"> for immediate phone triage and to schedule an appointment.  For </w:t>
            </w:r>
            <w:hyperlink r:id="rId12" w:anchor="serious" w:history="1">
              <w:r w:rsidRPr="00304C77">
                <w:rPr>
                  <w:rFonts w:ascii="Arial" w:eastAsia="Calibri" w:hAnsi="Arial" w:cs="Arial"/>
                  <w:color w:val="0000FF"/>
                  <w:sz w:val="20"/>
                  <w:u w:val="single"/>
                </w:rPr>
                <w:t>urgent conditions</w:t>
              </w:r>
            </w:hyperlink>
            <w:r w:rsidRPr="00304C77">
              <w:rPr>
                <w:rFonts w:ascii="Arial" w:eastAsia="Calibri" w:hAnsi="Arial" w:cs="Arial"/>
                <w:sz w:val="20"/>
              </w:rPr>
              <w:t xml:space="preserve"> when SUOHC is closed, go to the Stanford University Medical Center Emergency Department.  </w:t>
            </w:r>
          </w:p>
          <w:p w14:paraId="57AE75C9" w14:textId="77777777" w:rsidR="00645BB3" w:rsidRPr="00304C77" w:rsidRDefault="00645BB3" w:rsidP="00645BB3">
            <w:pPr>
              <w:ind w:left="360"/>
              <w:rPr>
                <w:rFonts w:ascii="Arial" w:eastAsia="Calibri" w:hAnsi="Arial" w:cs="Arial"/>
                <w:bCs/>
                <w:sz w:val="20"/>
              </w:rPr>
            </w:pPr>
          </w:p>
          <w:p w14:paraId="5AE97523" w14:textId="77777777" w:rsidR="00645BB3" w:rsidRPr="00304C77" w:rsidRDefault="00645BB3" w:rsidP="00FF2779">
            <w:pPr>
              <w:keepNext/>
              <w:numPr>
                <w:ilvl w:val="0"/>
                <w:numId w:val="23"/>
              </w:numPr>
              <w:rPr>
                <w:rFonts w:ascii="Arial" w:eastAsia="Calibri" w:hAnsi="Arial" w:cs="Arial"/>
                <w:b/>
                <w:bCs/>
                <w:sz w:val="20"/>
              </w:rPr>
            </w:pPr>
            <w:r w:rsidRPr="00304C77">
              <w:rPr>
                <w:rFonts w:ascii="Arial" w:eastAsia="Calibri" w:hAnsi="Arial" w:cs="Arial"/>
                <w:b/>
                <w:sz w:val="20"/>
              </w:rPr>
              <w:t>Spills</w:t>
            </w:r>
          </w:p>
          <w:p w14:paraId="493FA6BE" w14:textId="77777777" w:rsidR="00645BB3" w:rsidRPr="00304C77" w:rsidRDefault="00645BB3" w:rsidP="00645BB3">
            <w:pPr>
              <w:keepNext/>
              <w:ind w:left="360"/>
              <w:rPr>
                <w:rFonts w:ascii="Arial" w:eastAsia="Calibri" w:hAnsi="Arial" w:cs="Arial"/>
                <w:b/>
                <w:bCs/>
                <w:sz w:val="20"/>
              </w:rPr>
            </w:pPr>
          </w:p>
          <w:p w14:paraId="29EC9780" w14:textId="77777777" w:rsidR="00645BB3" w:rsidRPr="00304C77" w:rsidRDefault="00645BB3" w:rsidP="00645BB3">
            <w:pPr>
              <w:ind w:left="360"/>
              <w:rPr>
                <w:rFonts w:ascii="Arial" w:eastAsia="Calibri" w:hAnsi="Arial" w:cs="Arial"/>
                <w:bCs/>
                <w:sz w:val="20"/>
              </w:rPr>
            </w:pPr>
            <w:r w:rsidRPr="00304C77">
              <w:rPr>
                <w:rFonts w:ascii="Arial" w:eastAsia="Calibri" w:hAnsi="Arial" w:cs="Arial"/>
                <w:bCs/>
                <w:sz w:val="20"/>
              </w:rPr>
              <w:t>For hazardous material spills or releases which have impacted the environment (via the storm drain, soil, or air outside the building) or for a spill or release that cannot be cleaned up by local personnel:</w:t>
            </w:r>
          </w:p>
          <w:p w14:paraId="747CC01F" w14:textId="77777777" w:rsidR="00645BB3" w:rsidRPr="00304C77" w:rsidRDefault="00645BB3" w:rsidP="00645BB3">
            <w:pPr>
              <w:ind w:left="360"/>
              <w:rPr>
                <w:rFonts w:ascii="Arial" w:eastAsia="Calibri" w:hAnsi="Arial" w:cs="Arial"/>
                <w:b/>
                <w:bCs/>
                <w:sz w:val="20"/>
              </w:rPr>
            </w:pPr>
          </w:p>
          <w:p w14:paraId="70E34F0F" w14:textId="77777777" w:rsidR="00645BB3" w:rsidRPr="00304C77" w:rsidRDefault="00645BB3" w:rsidP="00FF2779">
            <w:pPr>
              <w:numPr>
                <w:ilvl w:val="0"/>
                <w:numId w:val="24"/>
              </w:numPr>
              <w:rPr>
                <w:rFonts w:ascii="Arial" w:eastAsia="Calibri" w:hAnsi="Arial" w:cs="Arial"/>
                <w:sz w:val="20"/>
              </w:rPr>
            </w:pPr>
            <w:r w:rsidRPr="00304C77">
              <w:rPr>
                <w:rFonts w:ascii="Arial" w:eastAsia="Calibri" w:hAnsi="Arial" w:cs="Arial"/>
                <w:sz w:val="20"/>
              </w:rPr>
              <w:t xml:space="preserve">Notify Stanford University responders by calling 725-9999 (or 286 in the School of Medicine). These services are available 24 hours a day, 7 days a week. </w:t>
            </w:r>
          </w:p>
          <w:p w14:paraId="5B5CDE92" w14:textId="77777777" w:rsidR="00645BB3" w:rsidRPr="00304C77" w:rsidRDefault="00645BB3" w:rsidP="00FF2779">
            <w:pPr>
              <w:numPr>
                <w:ilvl w:val="0"/>
                <w:numId w:val="24"/>
              </w:numPr>
              <w:rPr>
                <w:rFonts w:ascii="Arial" w:eastAsia="Calibri" w:hAnsi="Arial" w:cs="Arial"/>
                <w:sz w:val="20"/>
              </w:rPr>
            </w:pPr>
            <w:r w:rsidRPr="00304C77">
              <w:rPr>
                <w:rFonts w:ascii="Arial" w:eastAsia="Calibri" w:hAnsi="Arial" w:cs="Arial"/>
                <w:sz w:val="20"/>
              </w:rPr>
              <w:t>Provide local notifications (</w:t>
            </w:r>
            <w:r w:rsidR="007554B4" w:rsidRPr="00304C77">
              <w:rPr>
                <w:rFonts w:ascii="Arial" w:eastAsia="Calibri" w:hAnsi="Arial" w:cs="Arial"/>
                <w:sz w:val="20"/>
              </w:rPr>
              <w:t>local notifications are listed at the end of this section</w:t>
            </w:r>
            <w:r w:rsidRPr="00304C77">
              <w:rPr>
                <w:rFonts w:ascii="Arial" w:eastAsia="Calibri" w:hAnsi="Arial" w:cs="Arial"/>
                <w:sz w:val="20"/>
              </w:rPr>
              <w:t xml:space="preserve">).  </w:t>
            </w:r>
          </w:p>
          <w:p w14:paraId="14D36514" w14:textId="77777777" w:rsidR="00645BB3" w:rsidRPr="00304C77" w:rsidRDefault="00645BB3" w:rsidP="00645BB3">
            <w:pPr>
              <w:ind w:left="360"/>
              <w:rPr>
                <w:rFonts w:ascii="Arial" w:eastAsia="Calibri" w:hAnsi="Arial" w:cs="Arial"/>
                <w:b/>
                <w:sz w:val="20"/>
              </w:rPr>
            </w:pPr>
          </w:p>
          <w:p w14:paraId="0CD9622C" w14:textId="77777777" w:rsidR="00645BB3" w:rsidRPr="00304C77" w:rsidRDefault="00645BB3" w:rsidP="00645BB3">
            <w:pPr>
              <w:numPr>
                <w:ilvl w:val="0"/>
                <w:numId w:val="18"/>
              </w:numPr>
              <w:rPr>
                <w:rFonts w:ascii="Arial" w:eastAsia="Calibri" w:hAnsi="Arial" w:cs="Arial"/>
                <w:b/>
                <w:sz w:val="20"/>
              </w:rPr>
            </w:pPr>
            <w:r w:rsidRPr="00304C77">
              <w:rPr>
                <w:rFonts w:ascii="Arial" w:eastAsia="Calibri" w:hAnsi="Arial" w:cs="Arial"/>
                <w:b/>
                <w:sz w:val="20"/>
              </w:rPr>
              <w:t>Local Cleanup of Small Spills</w:t>
            </w:r>
          </w:p>
          <w:p w14:paraId="15C2DC38" w14:textId="77777777" w:rsidR="00E25DB9" w:rsidRPr="00304C77" w:rsidRDefault="00E25DB9" w:rsidP="00E25DB9">
            <w:pPr>
              <w:rPr>
                <w:rFonts w:ascii="Arial" w:eastAsia="Calibri" w:hAnsi="Arial" w:cs="Arial"/>
                <w:sz w:val="20"/>
              </w:rPr>
            </w:pPr>
          </w:p>
          <w:p w14:paraId="0022735B" w14:textId="027AD21A" w:rsidR="00645BB3" w:rsidRPr="00304C77" w:rsidRDefault="00645BB3" w:rsidP="00645BB3">
            <w:pPr>
              <w:ind w:left="360"/>
              <w:rPr>
                <w:rFonts w:ascii="Arial" w:eastAsia="Times New Roman" w:hAnsi="Arial" w:cs="Arial"/>
                <w:sz w:val="20"/>
              </w:rPr>
            </w:pPr>
            <w:r w:rsidRPr="00304C77">
              <w:rPr>
                <w:rFonts w:ascii="Arial" w:eastAsia="Times New Roman" w:hAnsi="Arial" w:cs="Arial"/>
                <w:bCs/>
                <w:sz w:val="20"/>
              </w:rPr>
              <w:t xml:space="preserve">In the event of a minor spill or release that can be </w:t>
            </w:r>
            <w:r w:rsidR="00D6325B">
              <w:rPr>
                <w:rFonts w:ascii="Arial" w:eastAsia="Times New Roman" w:hAnsi="Arial" w:cs="Arial"/>
                <w:bCs/>
                <w:sz w:val="20"/>
              </w:rPr>
              <w:t xml:space="preserve">safely </w:t>
            </w:r>
            <w:r w:rsidRPr="00304C77">
              <w:rPr>
                <w:rFonts w:ascii="Arial" w:eastAsia="Times New Roman" w:hAnsi="Arial" w:cs="Arial"/>
                <w:bCs/>
                <w:sz w:val="20"/>
              </w:rPr>
              <w:t>cleaned up by local personnel using readily available equipment (</w:t>
            </w:r>
            <w:r w:rsidR="00A915C4">
              <w:rPr>
                <w:rFonts w:ascii="Arial" w:eastAsia="Times New Roman" w:hAnsi="Arial" w:cs="Arial"/>
                <w:bCs/>
                <w:sz w:val="20"/>
              </w:rPr>
              <w:t xml:space="preserve">e.g. </w:t>
            </w:r>
            <w:r w:rsidRPr="00304C77">
              <w:rPr>
                <w:rFonts w:ascii="Arial" w:eastAsia="Times New Roman" w:hAnsi="Arial" w:cs="Arial"/>
                <w:bCs/>
                <w:sz w:val="20"/>
              </w:rPr>
              <w:t xml:space="preserve">absorbent available from EH&amp;S in </w:t>
            </w:r>
            <w:r w:rsidR="00365748">
              <w:rPr>
                <w:rFonts w:ascii="Arial" w:eastAsia="Times New Roman" w:hAnsi="Arial" w:cs="Arial"/>
                <w:bCs/>
                <w:sz w:val="20"/>
              </w:rPr>
              <w:t xml:space="preserve">the </w:t>
            </w:r>
            <w:r w:rsidRPr="00304C77">
              <w:rPr>
                <w:rFonts w:ascii="Arial" w:eastAsia="Times New Roman" w:hAnsi="Arial" w:cs="Arial"/>
                <w:bCs/>
                <w:sz w:val="20"/>
              </w:rPr>
              <w:t>Small Spill Kit)</w:t>
            </w:r>
            <w:r w:rsidR="0087028C">
              <w:rPr>
                <w:rFonts w:ascii="Arial" w:eastAsia="Times New Roman" w:hAnsi="Arial" w:cs="Arial"/>
                <w:bCs/>
                <w:sz w:val="20"/>
              </w:rPr>
              <w:t xml:space="preserve"> and laboratory PPE</w:t>
            </w:r>
            <w:r w:rsidRPr="00304C77">
              <w:rPr>
                <w:rFonts w:ascii="Arial" w:eastAsia="Times New Roman" w:hAnsi="Arial" w:cs="Arial"/>
                <w:bCs/>
                <w:sz w:val="20"/>
              </w:rPr>
              <w:t>:</w:t>
            </w:r>
            <w:r w:rsidRPr="00304C77">
              <w:rPr>
                <w:rFonts w:ascii="Arial" w:eastAsia="Times New Roman" w:hAnsi="Arial" w:cs="Arial"/>
                <w:sz w:val="20"/>
              </w:rPr>
              <w:t xml:space="preserve"> </w:t>
            </w:r>
          </w:p>
          <w:p w14:paraId="44B00A0E" w14:textId="77777777" w:rsidR="00645BB3" w:rsidRPr="00304C77" w:rsidRDefault="00645BB3" w:rsidP="00645BB3">
            <w:pPr>
              <w:ind w:left="360"/>
              <w:rPr>
                <w:rFonts w:ascii="Arial" w:eastAsia="Times New Roman" w:hAnsi="Arial" w:cs="Arial"/>
                <w:sz w:val="20"/>
              </w:rPr>
            </w:pPr>
          </w:p>
          <w:p w14:paraId="307E8412" w14:textId="77777777" w:rsidR="00645BB3" w:rsidRPr="00304C77" w:rsidRDefault="00645BB3" w:rsidP="00FF2779">
            <w:pPr>
              <w:numPr>
                <w:ilvl w:val="0"/>
                <w:numId w:val="25"/>
              </w:numPr>
              <w:rPr>
                <w:rFonts w:ascii="Arial" w:eastAsia="Times New Roman" w:hAnsi="Arial" w:cs="Arial"/>
                <w:sz w:val="20"/>
              </w:rPr>
            </w:pPr>
            <w:r w:rsidRPr="00304C77">
              <w:rPr>
                <w:rFonts w:ascii="Arial" w:eastAsia="Times New Roman" w:hAnsi="Arial" w:cs="Arial"/>
                <w:sz w:val="20"/>
              </w:rPr>
              <w:t xml:space="preserve">Notify personnel in the area and restrict access. Eliminate all sources of ignition. </w:t>
            </w:r>
          </w:p>
          <w:p w14:paraId="009D6542" w14:textId="44BA1C45" w:rsidR="00645BB3" w:rsidRDefault="00645BB3" w:rsidP="00FF2779">
            <w:pPr>
              <w:numPr>
                <w:ilvl w:val="0"/>
                <w:numId w:val="25"/>
              </w:numPr>
              <w:rPr>
                <w:rFonts w:ascii="Arial" w:eastAsia="Times New Roman" w:hAnsi="Arial" w:cs="Arial"/>
                <w:sz w:val="20"/>
              </w:rPr>
            </w:pPr>
            <w:r w:rsidRPr="00304C77">
              <w:rPr>
                <w:rFonts w:ascii="Arial" w:eastAsia="Times New Roman" w:hAnsi="Arial" w:cs="Arial"/>
                <w:sz w:val="20"/>
              </w:rPr>
              <w:t>Review the SDS for the spilled material, or use your knowledge of the hazards of the material to determine the appropriate level of protection</w:t>
            </w:r>
            <w:r w:rsidR="00172BD6">
              <w:rPr>
                <w:rFonts w:ascii="Arial" w:eastAsia="Times New Roman" w:hAnsi="Arial" w:cs="Arial"/>
                <w:sz w:val="20"/>
              </w:rPr>
              <w:t xml:space="preserve"> (do not clean up spills requiring respiratory protection locally)</w:t>
            </w:r>
            <w:r w:rsidR="00E25DB9">
              <w:rPr>
                <w:rFonts w:ascii="Arial" w:eastAsia="Times New Roman" w:hAnsi="Arial" w:cs="Arial"/>
                <w:sz w:val="20"/>
              </w:rPr>
              <w:t>.</w:t>
            </w:r>
          </w:p>
          <w:p w14:paraId="314249BA" w14:textId="77777777" w:rsidR="00645BB3" w:rsidRDefault="00645BB3" w:rsidP="0087028C">
            <w:pPr>
              <w:numPr>
                <w:ilvl w:val="0"/>
                <w:numId w:val="25"/>
              </w:numPr>
              <w:tabs>
                <w:tab w:val="left" w:pos="8640"/>
              </w:tabs>
              <w:jc w:val="both"/>
              <w:rPr>
                <w:rFonts w:ascii="Arial" w:hAnsi="Arial" w:cs="Arial"/>
                <w:sz w:val="20"/>
              </w:rPr>
            </w:pPr>
            <w:r w:rsidRPr="00304C77">
              <w:rPr>
                <w:rFonts w:ascii="Arial" w:hAnsi="Arial" w:cs="Arial"/>
                <w:sz w:val="20"/>
              </w:rPr>
              <w:t>Wearing appropriate personal protective equipment, clean up spill. Collect spill cleanup materials in a tightly closed container. Manage spill cleanup debris as hazardous waste.</w:t>
            </w:r>
          </w:p>
          <w:p w14:paraId="0E9C5D11" w14:textId="7891D002" w:rsidR="00960EA6" w:rsidRDefault="00E25DB9" w:rsidP="00E25DB9">
            <w:pPr>
              <w:numPr>
                <w:ilvl w:val="1"/>
                <w:numId w:val="25"/>
              </w:numPr>
              <w:rPr>
                <w:rFonts w:ascii="Arial" w:eastAsia="Times New Roman" w:hAnsi="Arial" w:cs="Arial"/>
                <w:sz w:val="20"/>
              </w:rPr>
            </w:pPr>
            <w:r w:rsidRPr="00A915C4">
              <w:rPr>
                <w:rFonts w:ascii="Arial" w:eastAsia="Times New Roman" w:hAnsi="Arial" w:cs="Arial"/>
                <w:sz w:val="20"/>
                <w:u w:val="single"/>
              </w:rPr>
              <w:t>Note</w:t>
            </w:r>
            <w:r>
              <w:rPr>
                <w:rFonts w:ascii="Arial" w:eastAsia="Times New Roman" w:hAnsi="Arial" w:cs="Arial"/>
                <w:sz w:val="20"/>
              </w:rPr>
              <w:t xml:space="preserve">: For spills of alkali metals, </w:t>
            </w:r>
            <w:r w:rsidR="00960EA6">
              <w:rPr>
                <w:rFonts w:ascii="Arial" w:eastAsia="Times New Roman" w:hAnsi="Arial" w:cs="Arial"/>
                <w:sz w:val="20"/>
              </w:rPr>
              <w:t>if the metal i</w:t>
            </w:r>
            <w:r w:rsidR="00365748">
              <w:rPr>
                <w:rFonts w:ascii="Arial" w:eastAsia="Times New Roman" w:hAnsi="Arial" w:cs="Arial"/>
                <w:sz w:val="20"/>
              </w:rPr>
              <w:t>s not vigorously reacting, cover</w:t>
            </w:r>
            <w:r w:rsidR="00960EA6">
              <w:rPr>
                <w:rFonts w:ascii="Arial" w:eastAsia="Times New Roman" w:hAnsi="Arial" w:cs="Arial"/>
                <w:sz w:val="20"/>
              </w:rPr>
              <w:t xml:space="preserve"> the metal with mineral oil, then a layer of dry sand. </w:t>
            </w:r>
            <w:r w:rsidR="00EE5DB1">
              <w:rPr>
                <w:rFonts w:ascii="Arial" w:eastAsia="Times New Roman" w:hAnsi="Arial" w:cs="Arial"/>
                <w:sz w:val="20"/>
              </w:rPr>
              <w:t>Transfer the material to a</w:t>
            </w:r>
            <w:r w:rsidR="007B7364">
              <w:rPr>
                <w:rFonts w:ascii="Arial" w:eastAsia="Times New Roman" w:hAnsi="Arial" w:cs="Arial"/>
                <w:sz w:val="20"/>
              </w:rPr>
              <w:t xml:space="preserve"> container and add enough mineral oil to cover the container. Flush the container headspace with an inert gas before closing.</w:t>
            </w:r>
          </w:p>
          <w:p w14:paraId="1259D619" w14:textId="023616B4" w:rsidR="00E25DB9" w:rsidRPr="00E25DB9" w:rsidRDefault="00960EA6" w:rsidP="00960EA6">
            <w:pPr>
              <w:numPr>
                <w:ilvl w:val="2"/>
                <w:numId w:val="25"/>
              </w:numPr>
              <w:rPr>
                <w:rFonts w:ascii="Arial" w:eastAsia="Times New Roman" w:hAnsi="Arial" w:cs="Arial"/>
                <w:sz w:val="20"/>
              </w:rPr>
            </w:pPr>
            <w:r>
              <w:rPr>
                <w:rFonts w:ascii="Arial" w:eastAsia="Times New Roman" w:hAnsi="Arial" w:cs="Arial"/>
                <w:sz w:val="20"/>
              </w:rPr>
              <w:t>If the metal is vigorously reacting, use a Class D fire extinguisher instead.</w:t>
            </w:r>
          </w:p>
          <w:p w14:paraId="5713399D" w14:textId="77777777" w:rsidR="0087028C" w:rsidRPr="0087028C" w:rsidRDefault="00645BB3" w:rsidP="00FF2779">
            <w:pPr>
              <w:numPr>
                <w:ilvl w:val="0"/>
                <w:numId w:val="25"/>
              </w:numPr>
              <w:rPr>
                <w:rFonts w:ascii="Arial" w:eastAsia="Times New Roman" w:hAnsi="Arial" w:cs="Arial"/>
                <w:sz w:val="20"/>
              </w:rPr>
            </w:pPr>
            <w:r w:rsidRPr="00304C77">
              <w:rPr>
                <w:rFonts w:ascii="Arial" w:eastAsia="Times New Roman" w:hAnsi="Arial" w:cs="Arial"/>
                <w:bCs/>
                <w:sz w:val="20"/>
              </w:rPr>
              <w:t xml:space="preserve">Submit online </w:t>
            </w:r>
            <w:hyperlink r:id="rId13" w:tgtFrame="_blank" w:tooltip="click to open this link..." w:history="1">
              <w:r w:rsidRPr="00304C77">
                <w:rPr>
                  <w:rFonts w:ascii="Arial" w:eastAsia="Times New Roman" w:hAnsi="Arial" w:cs="Arial"/>
                  <w:bCs/>
                  <w:sz w:val="20"/>
                </w:rPr>
                <w:t>waste pickup request</w:t>
              </w:r>
            </w:hyperlink>
            <w:r w:rsidRPr="00304C77">
              <w:rPr>
                <w:rFonts w:ascii="Arial" w:eastAsia="Times New Roman" w:hAnsi="Arial" w:cs="Arial"/>
                <w:bCs/>
                <w:sz w:val="20"/>
              </w:rPr>
              <w:t xml:space="preserve"> to EH&amp;S.</w:t>
            </w:r>
          </w:p>
          <w:p w14:paraId="17962799" w14:textId="77777777" w:rsidR="0087028C" w:rsidRPr="0087028C" w:rsidRDefault="0087028C" w:rsidP="0087028C">
            <w:pPr>
              <w:numPr>
                <w:ilvl w:val="0"/>
                <w:numId w:val="25"/>
              </w:numPr>
              <w:rPr>
                <w:rFonts w:ascii="Arial" w:eastAsia="Times New Roman" w:hAnsi="Arial" w:cs="Arial"/>
                <w:bCs/>
                <w:sz w:val="20"/>
              </w:rPr>
            </w:pPr>
            <w:r w:rsidRPr="0087028C">
              <w:rPr>
                <w:rFonts w:ascii="Arial" w:eastAsia="Times New Roman" w:hAnsi="Arial" w:cs="Arial"/>
                <w:bCs/>
                <w:sz w:val="20"/>
              </w:rPr>
              <w:t>Reporting Requirements:  All spills cleaned up locally must be reported if they occur outside of secondary containment.  A s</w:t>
            </w:r>
            <w:r w:rsidR="00172BD6">
              <w:rPr>
                <w:rFonts w:ascii="Arial" w:eastAsia="Times New Roman" w:hAnsi="Arial" w:cs="Arial"/>
                <w:bCs/>
                <w:sz w:val="20"/>
              </w:rPr>
              <w:t>pill</w:t>
            </w:r>
            <w:r w:rsidRPr="0087028C">
              <w:rPr>
                <w:rFonts w:ascii="Arial" w:eastAsia="Times New Roman" w:hAnsi="Arial" w:cs="Arial"/>
                <w:bCs/>
                <w:sz w:val="20"/>
              </w:rPr>
              <w:t xml:space="preserve"> that occurs within secondary containment (a laboratory hood is considered secondary containment) must be reported if it is greater than 30 ml or if it takes longer than 15 minutes to clean up.  To report </w:t>
            </w:r>
            <w:r w:rsidR="00D23B49">
              <w:rPr>
                <w:rFonts w:ascii="Arial" w:eastAsia="Times New Roman" w:hAnsi="Arial" w:cs="Arial"/>
                <w:bCs/>
                <w:sz w:val="20"/>
              </w:rPr>
              <w:t>a</w:t>
            </w:r>
            <w:r w:rsidRPr="0087028C">
              <w:rPr>
                <w:rFonts w:ascii="Arial" w:eastAsia="Times New Roman" w:hAnsi="Arial" w:cs="Arial"/>
                <w:bCs/>
                <w:sz w:val="20"/>
              </w:rPr>
              <w:t xml:space="preserve"> spill, call EH&amp;S at 725-9999 (or in the School of Medicine, x286)</w:t>
            </w:r>
            <w:r w:rsidR="002351FC">
              <w:rPr>
                <w:rFonts w:ascii="Arial" w:eastAsia="Times New Roman" w:hAnsi="Arial" w:cs="Arial"/>
                <w:bCs/>
                <w:sz w:val="20"/>
              </w:rPr>
              <w:t xml:space="preserve"> as soon as possible</w:t>
            </w:r>
            <w:r w:rsidRPr="0087028C">
              <w:rPr>
                <w:rFonts w:ascii="Arial" w:eastAsia="Times New Roman" w:hAnsi="Arial" w:cs="Arial"/>
                <w:bCs/>
                <w:sz w:val="20"/>
              </w:rPr>
              <w:t xml:space="preserve">. </w:t>
            </w:r>
          </w:p>
          <w:p w14:paraId="7679D56C" w14:textId="77777777" w:rsidR="0087028C" w:rsidRPr="0087028C" w:rsidRDefault="0087028C" w:rsidP="0087028C">
            <w:pPr>
              <w:ind w:left="360"/>
              <w:rPr>
                <w:rFonts w:ascii="Arial" w:eastAsia="Calibri" w:hAnsi="Arial" w:cs="Arial"/>
                <w:sz w:val="20"/>
              </w:rPr>
            </w:pPr>
          </w:p>
          <w:p w14:paraId="3AFD7CF5" w14:textId="77777777" w:rsidR="00645BB3" w:rsidRPr="00304C77" w:rsidRDefault="00645BB3" w:rsidP="00645BB3">
            <w:pPr>
              <w:numPr>
                <w:ilvl w:val="0"/>
                <w:numId w:val="18"/>
              </w:numPr>
              <w:rPr>
                <w:rFonts w:ascii="Arial" w:eastAsia="Calibri" w:hAnsi="Arial" w:cs="Arial"/>
                <w:b/>
                <w:sz w:val="20"/>
              </w:rPr>
            </w:pPr>
            <w:r w:rsidRPr="00304C77">
              <w:rPr>
                <w:rFonts w:ascii="Arial" w:eastAsia="Calibri" w:hAnsi="Arial" w:cs="Arial"/>
                <w:b/>
                <w:sz w:val="20"/>
              </w:rPr>
              <w:t>Lab-Specific Procedures</w:t>
            </w:r>
          </w:p>
          <w:p w14:paraId="29AF8C10" w14:textId="77777777" w:rsidR="00645BB3" w:rsidRPr="00645BB3" w:rsidRDefault="00645BB3" w:rsidP="00645BB3">
            <w:pPr>
              <w:rPr>
                <w:rFonts w:ascii="Arial" w:hAnsi="Arial" w:cs="Arial"/>
                <w:sz w:val="20"/>
              </w:rPr>
            </w:pPr>
          </w:p>
          <w:p w14:paraId="4E9CF91C" w14:textId="77777777" w:rsidR="00645BB3" w:rsidRPr="006F4DDF" w:rsidRDefault="00645BB3" w:rsidP="00645BB3">
            <w:pPr>
              <w:ind w:left="360"/>
              <w:rPr>
                <w:rFonts w:ascii="Arial" w:eastAsia="Calibri" w:hAnsi="Arial" w:cs="Arial"/>
                <w:color w:val="C00000"/>
                <w:sz w:val="20"/>
              </w:rPr>
            </w:pPr>
            <w:r w:rsidRPr="00561374">
              <w:rPr>
                <w:rFonts w:ascii="Arial" w:eastAsia="Calibri" w:hAnsi="Arial" w:cs="Arial"/>
                <w:color w:val="8C8C8C"/>
                <w:sz w:val="20"/>
              </w:rPr>
              <w:t>[This section is for any emergency procedures different from standard responses, or for additional emergency information due to the nature of materials or task.  Include information on gas leaks, chemical spill</w:t>
            </w:r>
            <w:r w:rsidR="000224C2" w:rsidRPr="00561374">
              <w:rPr>
                <w:rFonts w:ascii="Arial" w:eastAsia="Calibri" w:hAnsi="Arial" w:cs="Arial"/>
                <w:color w:val="8C8C8C"/>
                <w:sz w:val="20"/>
              </w:rPr>
              <w:t>s</w:t>
            </w:r>
            <w:r w:rsidRPr="00561374">
              <w:rPr>
                <w:rFonts w:ascii="Arial" w:eastAsia="Calibri" w:hAnsi="Arial" w:cs="Arial"/>
                <w:color w:val="8C8C8C"/>
                <w:sz w:val="20"/>
              </w:rPr>
              <w:t>, and personal exposure/medical emergency as appropriate.]</w:t>
            </w:r>
          </w:p>
          <w:p w14:paraId="770D82F5" w14:textId="77777777" w:rsidR="00645BB3" w:rsidRPr="00304C77" w:rsidRDefault="00645BB3" w:rsidP="00645BB3">
            <w:pPr>
              <w:ind w:left="360"/>
              <w:rPr>
                <w:rFonts w:ascii="Arial" w:eastAsia="Calibri" w:hAnsi="Arial" w:cs="Arial"/>
                <w:sz w:val="20"/>
              </w:rPr>
            </w:pPr>
          </w:p>
          <w:p w14:paraId="5C65DE66" w14:textId="77777777" w:rsidR="00645BB3" w:rsidRPr="00304C77" w:rsidRDefault="00645BB3" w:rsidP="00645BB3">
            <w:pPr>
              <w:numPr>
                <w:ilvl w:val="0"/>
                <w:numId w:val="18"/>
              </w:numPr>
              <w:rPr>
                <w:rFonts w:ascii="Arial" w:eastAsia="Calibri" w:hAnsi="Arial" w:cs="Arial"/>
                <w:b/>
                <w:sz w:val="20"/>
              </w:rPr>
            </w:pPr>
            <w:r w:rsidRPr="00304C77">
              <w:rPr>
                <w:rFonts w:ascii="Arial" w:eastAsia="Calibri" w:hAnsi="Arial" w:cs="Arial"/>
                <w:b/>
                <w:sz w:val="20"/>
              </w:rPr>
              <w:t xml:space="preserve">Building Maintenance Emergencies </w:t>
            </w:r>
          </w:p>
          <w:p w14:paraId="4B11D063" w14:textId="77777777" w:rsidR="00645BB3" w:rsidRPr="00304C77" w:rsidRDefault="00645BB3" w:rsidP="00645BB3">
            <w:pPr>
              <w:ind w:left="360"/>
              <w:rPr>
                <w:rFonts w:ascii="Arial" w:eastAsia="Calibri" w:hAnsi="Arial" w:cs="Arial"/>
                <w:sz w:val="20"/>
              </w:rPr>
            </w:pPr>
          </w:p>
          <w:p w14:paraId="05743DEF" w14:textId="77777777" w:rsidR="00645BB3" w:rsidRPr="00304C77" w:rsidRDefault="00645BB3" w:rsidP="00645BB3">
            <w:pPr>
              <w:ind w:left="360"/>
              <w:rPr>
                <w:rFonts w:ascii="Arial" w:eastAsia="Calibri" w:hAnsi="Arial" w:cs="Arial"/>
                <w:sz w:val="20"/>
              </w:rPr>
            </w:pPr>
            <w:r w:rsidRPr="00304C77">
              <w:rPr>
                <w:rFonts w:ascii="Arial" w:eastAsia="Calibri" w:hAnsi="Arial" w:cs="Arial"/>
                <w:sz w:val="20"/>
              </w:rPr>
              <w:t>Call Facilities Operations at 723-2281 (or 721-2146 in the School of Medicine) for building maintenance emergencies (e.g., power outages, plumbing leaks).</w:t>
            </w:r>
          </w:p>
          <w:p w14:paraId="5778B6BD" w14:textId="77777777" w:rsidR="00645BB3" w:rsidRPr="00304C77" w:rsidRDefault="00645BB3" w:rsidP="00645BB3">
            <w:pPr>
              <w:ind w:left="360"/>
              <w:rPr>
                <w:rFonts w:ascii="Arial" w:eastAsia="Calibri" w:hAnsi="Arial" w:cs="Arial"/>
                <w:sz w:val="20"/>
              </w:rPr>
            </w:pPr>
          </w:p>
          <w:p w14:paraId="4D076459" w14:textId="77777777" w:rsidR="00645BB3" w:rsidRDefault="00645BB3" w:rsidP="00645BB3">
            <w:pPr>
              <w:numPr>
                <w:ilvl w:val="0"/>
                <w:numId w:val="18"/>
              </w:numPr>
              <w:rPr>
                <w:rFonts w:ascii="Arial" w:eastAsia="Calibri" w:hAnsi="Arial" w:cs="Arial"/>
                <w:b/>
                <w:sz w:val="20"/>
              </w:rPr>
            </w:pPr>
            <w:r w:rsidRPr="00304C77">
              <w:rPr>
                <w:rFonts w:ascii="Arial" w:eastAsia="Calibri" w:hAnsi="Arial" w:cs="Arial"/>
                <w:b/>
                <w:sz w:val="20"/>
              </w:rPr>
              <w:t>Local Notifications</w:t>
            </w:r>
          </w:p>
          <w:p w14:paraId="2FA1958E" w14:textId="77777777" w:rsidR="00742101" w:rsidRPr="00304C77" w:rsidRDefault="00742101" w:rsidP="00742101">
            <w:pPr>
              <w:ind w:left="360"/>
              <w:rPr>
                <w:rFonts w:ascii="Arial" w:eastAsia="Calibri" w:hAnsi="Arial" w:cs="Arial"/>
                <w:b/>
                <w:sz w:val="20"/>
              </w:rPr>
            </w:pPr>
          </w:p>
          <w:p w14:paraId="64F33FA7" w14:textId="77777777" w:rsidR="00645BB3" w:rsidRPr="006F4DDF" w:rsidRDefault="00645BB3" w:rsidP="00645BB3">
            <w:pPr>
              <w:ind w:left="360"/>
              <w:rPr>
                <w:rFonts w:ascii="Arial" w:hAnsi="Arial" w:cs="Arial"/>
                <w:iCs/>
                <w:color w:val="C00000"/>
                <w:kern w:val="16"/>
                <w:sz w:val="22"/>
                <w:szCs w:val="22"/>
              </w:rPr>
            </w:pPr>
            <w:r w:rsidRPr="00561374">
              <w:rPr>
                <w:rFonts w:ascii="Arial" w:eastAsia="Times New Roman" w:hAnsi="Arial" w:cs="Arial"/>
                <w:color w:val="8C8C8C"/>
                <w:sz w:val="20"/>
              </w:rPr>
              <w:t>[</w:t>
            </w:r>
            <w:r w:rsidRPr="00561374">
              <w:rPr>
                <w:rFonts w:ascii="Arial" w:hAnsi="Arial" w:cs="Arial"/>
                <w:color w:val="8C8C8C"/>
                <w:kern w:val="16"/>
                <w:sz w:val="20"/>
              </w:rPr>
              <w:t xml:space="preserve">Identify the area management staff that must be contacted and include their work and after-hours numbers. This </w:t>
            </w:r>
            <w:r w:rsidRPr="00561374">
              <w:rPr>
                <w:rFonts w:ascii="Arial" w:hAnsi="Arial" w:cs="Arial"/>
                <w:color w:val="8C8C8C"/>
                <w:kern w:val="16"/>
                <w:sz w:val="20"/>
                <w:u w:val="single"/>
              </w:rPr>
              <w:t>must</w:t>
            </w:r>
            <w:r w:rsidRPr="00561374">
              <w:rPr>
                <w:rFonts w:ascii="Arial" w:hAnsi="Arial" w:cs="Arial"/>
                <w:color w:val="8C8C8C"/>
                <w:kern w:val="16"/>
                <w:sz w:val="20"/>
              </w:rPr>
              <w:t xml:space="preserve"> include the principal investigator and may include the lab safety coordinator, facilities manager, and/or business manager.</w:t>
            </w:r>
            <w:r w:rsidRPr="00561374">
              <w:rPr>
                <w:rFonts w:ascii="Arial" w:hAnsi="Arial" w:cs="Arial"/>
                <w:iCs/>
                <w:color w:val="8C8C8C"/>
                <w:kern w:val="16"/>
                <w:sz w:val="20"/>
              </w:rPr>
              <w:t>]</w:t>
            </w:r>
          </w:p>
          <w:p w14:paraId="62DDC60E" w14:textId="77777777" w:rsidR="00D57361" w:rsidRPr="00F76EB0" w:rsidRDefault="00D57361" w:rsidP="00473A77">
            <w:pPr>
              <w:rPr>
                <w:rFonts w:ascii="Arial" w:hAnsi="Arial" w:cs="Arial"/>
                <w:kern w:val="16"/>
                <w:sz w:val="20"/>
              </w:rPr>
            </w:pPr>
          </w:p>
        </w:tc>
      </w:tr>
      <w:tr w:rsidR="00DB67C2" w:rsidRPr="00D63AB4" w14:paraId="53A9B43F"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3CA2183A" w14:textId="77777777" w:rsidR="00DB67C2" w:rsidRPr="00D63AB4" w:rsidRDefault="00DB67C2" w:rsidP="00D16A22">
            <w:pPr>
              <w:keepNext/>
              <w:jc w:val="center"/>
              <w:rPr>
                <w:rFonts w:ascii="Arial" w:hAnsi="Arial" w:cs="Arial"/>
                <w:kern w:val="16"/>
                <w:sz w:val="20"/>
              </w:rPr>
            </w:pPr>
            <w:r w:rsidRPr="00D63AB4">
              <w:rPr>
                <w:rFonts w:ascii="Arial" w:hAnsi="Arial" w:cs="Arial"/>
                <w:kern w:val="16"/>
                <w:sz w:val="20"/>
              </w:rPr>
              <w:lastRenderedPageBreak/>
              <w:t>#</w:t>
            </w:r>
            <w:r w:rsidR="00CB183C">
              <w:rPr>
                <w:rFonts w:ascii="Arial" w:hAnsi="Arial" w:cs="Arial"/>
                <w:kern w:val="16"/>
                <w:sz w:val="20"/>
              </w:rPr>
              <w:t>8</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3188441C" w14:textId="77777777" w:rsidR="00DB67C2" w:rsidRPr="00D63AB4" w:rsidRDefault="00DB67C2" w:rsidP="001E795D">
            <w:pPr>
              <w:keepNext/>
              <w:rPr>
                <w:rFonts w:ascii="Arial" w:hAnsi="Arial" w:cs="Arial"/>
                <w:kern w:val="16"/>
                <w:sz w:val="20"/>
              </w:rPr>
            </w:pPr>
            <w:r w:rsidRPr="00D63AB4">
              <w:rPr>
                <w:rStyle w:val="Strong"/>
                <w:rFonts w:ascii="Arial" w:hAnsi="Arial" w:cs="Arial"/>
                <w:kern w:val="16"/>
                <w:sz w:val="20"/>
              </w:rPr>
              <w:t xml:space="preserve">WASTE DISPOSAL </w:t>
            </w:r>
          </w:p>
        </w:tc>
      </w:tr>
      <w:tr w:rsidR="00DB67C2" w:rsidRPr="00D63AB4" w14:paraId="08EC9566" w14:textId="77777777" w:rsidTr="00344A89">
        <w:trPr>
          <w:trHeight w:val="563"/>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66134502" w14:textId="58AF1BB6" w:rsidR="007F0CE6" w:rsidRPr="00C70490" w:rsidRDefault="007F0CE6" w:rsidP="00FF2779">
            <w:pPr>
              <w:rPr>
                <w:rStyle w:val="Emphasis"/>
                <w:rFonts w:ascii="Arial" w:hAnsi="Arial" w:cs="Arial"/>
                <w:i w:val="0"/>
                <w:color w:val="8C8C8C"/>
                <w:kern w:val="16"/>
                <w:sz w:val="20"/>
              </w:rPr>
            </w:pPr>
            <w:r w:rsidRPr="00C70490">
              <w:rPr>
                <w:rStyle w:val="Emphasis"/>
                <w:rFonts w:ascii="Arial" w:hAnsi="Arial" w:cs="Arial"/>
                <w:i w:val="0"/>
                <w:color w:val="8C8C8C"/>
                <w:kern w:val="16"/>
                <w:sz w:val="20"/>
              </w:rPr>
              <w:t>[Scraps of alkali metal waste may be stored under mineral oil or an inert atm</w:t>
            </w:r>
            <w:r w:rsidR="00ED5989" w:rsidRPr="00C70490">
              <w:rPr>
                <w:rStyle w:val="Emphasis"/>
                <w:rFonts w:ascii="Arial" w:hAnsi="Arial" w:cs="Arial"/>
                <w:i w:val="0"/>
                <w:color w:val="8C8C8C"/>
                <w:kern w:val="16"/>
                <w:sz w:val="20"/>
              </w:rPr>
              <w:t>osphere such as argon.</w:t>
            </w:r>
            <w:r w:rsidR="00A915C4">
              <w:rPr>
                <w:rStyle w:val="Emphasis"/>
                <w:rFonts w:ascii="Arial" w:hAnsi="Arial" w:cs="Arial"/>
                <w:i w:val="0"/>
                <w:color w:val="8C8C8C"/>
                <w:kern w:val="16"/>
                <w:sz w:val="20"/>
              </w:rPr>
              <w:t xml:space="preserve"> Containers of alkali metal waste must be labeled with a hazardous waste tag (</w:t>
            </w:r>
            <w:hyperlink r:id="rId14" w:history="1">
              <w:r w:rsidR="00A915C4" w:rsidRPr="00785F8F">
                <w:rPr>
                  <w:rStyle w:val="Hyperlink"/>
                  <w:rFonts w:ascii="Arial" w:hAnsi="Arial" w:cs="Arial"/>
                  <w:kern w:val="16"/>
                  <w:sz w:val="20"/>
                </w:rPr>
                <w:t>http://wastetag.stanford.edu</w:t>
              </w:r>
            </w:hyperlink>
            <w:r w:rsidR="00A915C4">
              <w:rPr>
                <w:rStyle w:val="Emphasis"/>
                <w:rFonts w:ascii="Arial" w:hAnsi="Arial" w:cs="Arial"/>
                <w:i w:val="0"/>
                <w:color w:val="8C8C8C"/>
                <w:kern w:val="16"/>
                <w:sz w:val="20"/>
              </w:rPr>
              <w:t>) and picked up by EH&amp;S as hazardous waste.</w:t>
            </w:r>
            <w:r w:rsidR="00ED5989" w:rsidRPr="00C70490">
              <w:rPr>
                <w:rStyle w:val="Emphasis"/>
                <w:rFonts w:ascii="Arial" w:hAnsi="Arial" w:cs="Arial"/>
                <w:i w:val="0"/>
                <w:color w:val="8C8C8C"/>
                <w:kern w:val="16"/>
                <w:sz w:val="20"/>
              </w:rPr>
              <w:t xml:space="preserve"> </w:t>
            </w:r>
            <w:r w:rsidR="00C70490" w:rsidRPr="00C70490">
              <w:rPr>
                <w:rStyle w:val="Emphasis"/>
                <w:rFonts w:ascii="Arial" w:eastAsia="Times New Roman" w:hAnsi="Arial" w:cs="Arial"/>
                <w:i w:val="0"/>
                <w:color w:val="8C8C8C"/>
                <w:kern w:val="16"/>
                <w:sz w:val="20"/>
              </w:rPr>
              <w:t xml:space="preserve">Consult with PI to choose an appropriate method for cleaning equipment and tools used to handle alkali metals – possible techniques include rinsing with isopropanol or </w:t>
            </w:r>
            <w:r w:rsidR="00C70490" w:rsidRPr="00C70490">
              <w:rPr>
                <w:rStyle w:val="Emphasis"/>
                <w:rFonts w:ascii="Arial" w:eastAsia="Times New Roman" w:hAnsi="Arial" w:cs="Arial"/>
                <w:color w:val="8C8C8C"/>
                <w:kern w:val="16"/>
                <w:sz w:val="20"/>
              </w:rPr>
              <w:t>tert</w:t>
            </w:r>
            <w:r w:rsidR="00C70490" w:rsidRPr="00C70490">
              <w:rPr>
                <w:rStyle w:val="Emphasis"/>
                <w:rFonts w:ascii="Arial" w:eastAsia="Times New Roman" w:hAnsi="Arial" w:cs="Arial"/>
                <w:color w:val="8C8C8C"/>
                <w:kern w:val="16"/>
                <w:sz w:val="20"/>
              </w:rPr>
              <w:softHyphen/>
            </w:r>
            <w:r w:rsidR="00C70490" w:rsidRPr="00C70490">
              <w:rPr>
                <w:rStyle w:val="Emphasis"/>
                <w:rFonts w:ascii="Arial" w:eastAsia="Times New Roman" w:hAnsi="Arial" w:cs="Arial"/>
                <w:i w:val="0"/>
                <w:color w:val="8C8C8C"/>
                <w:kern w:val="16"/>
                <w:sz w:val="20"/>
              </w:rPr>
              <w:t>-butanol</w:t>
            </w:r>
            <w:r w:rsidR="003E1DEF">
              <w:rPr>
                <w:rStyle w:val="Emphasis"/>
                <w:rFonts w:ascii="Arial" w:eastAsia="Times New Roman" w:hAnsi="Arial" w:cs="Arial"/>
                <w:i w:val="0"/>
                <w:color w:val="8C8C8C"/>
                <w:kern w:val="16"/>
                <w:sz w:val="20"/>
              </w:rPr>
              <w:t>,</w:t>
            </w:r>
            <w:r w:rsidR="00C70490" w:rsidRPr="00C70490">
              <w:rPr>
                <w:rStyle w:val="Emphasis"/>
                <w:rFonts w:ascii="Arial" w:eastAsia="Times New Roman" w:hAnsi="Arial" w:cs="Arial"/>
                <w:i w:val="0"/>
                <w:color w:val="8C8C8C"/>
                <w:kern w:val="16"/>
                <w:sz w:val="20"/>
              </w:rPr>
              <w:t xml:space="preserve"> or immersion in a large quantity of ice water.]</w:t>
            </w:r>
          </w:p>
          <w:p w14:paraId="4FA4B5CD" w14:textId="77777777" w:rsidR="008E3C73" w:rsidRPr="00C70490" w:rsidRDefault="008E3C73" w:rsidP="00FF2779">
            <w:pPr>
              <w:rPr>
                <w:rStyle w:val="Emphasis"/>
                <w:rFonts w:ascii="Arial" w:hAnsi="Arial" w:cs="Arial"/>
                <w:i w:val="0"/>
                <w:color w:val="8C8C8C"/>
                <w:kern w:val="16"/>
                <w:sz w:val="20"/>
              </w:rPr>
            </w:pPr>
          </w:p>
          <w:p w14:paraId="7CDF6AB0" w14:textId="376ABFB0" w:rsidR="008E3C73" w:rsidRDefault="008E3C73" w:rsidP="00FF2779">
            <w:pPr>
              <w:rPr>
                <w:rStyle w:val="Emphasis"/>
                <w:rFonts w:ascii="Arial" w:hAnsi="Arial" w:cs="Arial"/>
                <w:i w:val="0"/>
                <w:color w:val="8C8C8C"/>
                <w:kern w:val="16"/>
                <w:sz w:val="20"/>
              </w:rPr>
            </w:pPr>
            <w:r w:rsidRPr="00C70490">
              <w:rPr>
                <w:rStyle w:val="Emphasis"/>
                <w:rFonts w:ascii="Arial" w:hAnsi="Arial" w:cs="Arial"/>
                <w:i w:val="0"/>
                <w:color w:val="8C8C8C"/>
                <w:kern w:val="16"/>
                <w:sz w:val="20"/>
              </w:rPr>
              <w:t>[</w:t>
            </w:r>
            <w:r w:rsidR="00F15E70" w:rsidRPr="00F15E70">
              <w:rPr>
                <w:rStyle w:val="Emphasis"/>
                <w:rFonts w:ascii="Arial" w:hAnsi="Arial" w:cs="Arial"/>
                <w:i w:val="0"/>
                <w:color w:val="8C8C8C"/>
                <w:kern w:val="16"/>
                <w:sz w:val="20"/>
              </w:rPr>
              <w:t xml:space="preserve">Do not quench alkali metals unless it is a necessary part of the experimental procedure. </w:t>
            </w:r>
            <w:r w:rsidR="00F15E70">
              <w:rPr>
                <w:rStyle w:val="Emphasis"/>
                <w:rFonts w:ascii="Arial" w:hAnsi="Arial" w:cs="Arial"/>
                <w:i w:val="0"/>
                <w:color w:val="8C8C8C"/>
                <w:kern w:val="16"/>
                <w:sz w:val="20"/>
              </w:rPr>
              <w:t>I</w:t>
            </w:r>
            <w:r w:rsidR="00F15E70" w:rsidRPr="00F15E70">
              <w:rPr>
                <w:rStyle w:val="Emphasis"/>
                <w:rFonts w:ascii="Arial" w:hAnsi="Arial" w:cs="Arial"/>
                <w:i w:val="0"/>
                <w:color w:val="8C8C8C"/>
                <w:kern w:val="16"/>
                <w:sz w:val="20"/>
              </w:rPr>
              <w:t>f quenching is necessary, provide a detailed description of th</w:t>
            </w:r>
            <w:r w:rsidR="00F15E70">
              <w:rPr>
                <w:rStyle w:val="Emphasis"/>
                <w:rFonts w:ascii="Arial" w:hAnsi="Arial" w:cs="Arial"/>
                <w:i w:val="0"/>
                <w:color w:val="8C8C8C"/>
                <w:kern w:val="16"/>
                <w:sz w:val="20"/>
              </w:rPr>
              <w:t>e quenching procedure here</w:t>
            </w:r>
            <w:r w:rsidR="00F02923">
              <w:rPr>
                <w:rStyle w:val="Emphasis"/>
                <w:rFonts w:ascii="Arial" w:hAnsi="Arial" w:cs="Arial"/>
                <w:i w:val="0"/>
                <w:color w:val="8C8C8C"/>
                <w:kern w:val="16"/>
                <w:sz w:val="20"/>
              </w:rPr>
              <w:t>, and contact EH&amp;S for guidance at (650) 723-0448</w:t>
            </w:r>
            <w:r w:rsidR="00F15E70">
              <w:rPr>
                <w:rStyle w:val="Emphasis"/>
                <w:rFonts w:ascii="Arial" w:hAnsi="Arial" w:cs="Arial"/>
                <w:i w:val="0"/>
                <w:color w:val="8C8C8C"/>
                <w:kern w:val="16"/>
                <w:sz w:val="20"/>
              </w:rPr>
              <w:t>.</w:t>
            </w:r>
            <w:r w:rsidRPr="00C70490">
              <w:rPr>
                <w:rStyle w:val="Emphasis"/>
                <w:rFonts w:ascii="Arial" w:hAnsi="Arial" w:cs="Arial"/>
                <w:i w:val="0"/>
                <w:color w:val="8C8C8C"/>
                <w:kern w:val="16"/>
                <w:sz w:val="20"/>
              </w:rPr>
              <w:t>]</w:t>
            </w:r>
          </w:p>
          <w:p w14:paraId="0C4B3A7E" w14:textId="77777777" w:rsidR="007F0CE6" w:rsidRDefault="007F0CE6" w:rsidP="00FF2779">
            <w:pPr>
              <w:rPr>
                <w:rStyle w:val="Emphasis"/>
                <w:rFonts w:ascii="Arial" w:hAnsi="Arial" w:cs="Arial"/>
                <w:i w:val="0"/>
                <w:color w:val="8C8C8C"/>
                <w:kern w:val="16"/>
                <w:sz w:val="20"/>
              </w:rPr>
            </w:pPr>
          </w:p>
          <w:p w14:paraId="3074B911" w14:textId="77777777" w:rsidR="00DB67C2" w:rsidRPr="006F4DDF" w:rsidRDefault="00FF2779" w:rsidP="00FF2779">
            <w:pPr>
              <w:rPr>
                <w:rFonts w:ascii="Arial" w:hAnsi="Arial" w:cs="Arial"/>
                <w:i/>
                <w:iCs/>
                <w:color w:val="C00000"/>
                <w:kern w:val="16"/>
                <w:sz w:val="20"/>
              </w:rPr>
            </w:pPr>
            <w:r w:rsidRPr="00561374">
              <w:rPr>
                <w:rStyle w:val="Emphasis"/>
                <w:rFonts w:ascii="Arial" w:hAnsi="Arial" w:cs="Arial"/>
                <w:i w:val="0"/>
                <w:color w:val="8C8C8C"/>
                <w:kern w:val="16"/>
                <w:sz w:val="20"/>
              </w:rPr>
              <w:t>[</w:t>
            </w:r>
            <w:r w:rsidR="00DB67C2" w:rsidRPr="00561374">
              <w:rPr>
                <w:rStyle w:val="Emphasis"/>
                <w:rFonts w:ascii="Arial" w:hAnsi="Arial" w:cs="Arial"/>
                <w:i w:val="0"/>
                <w:color w:val="8C8C8C"/>
                <w:kern w:val="16"/>
                <w:sz w:val="20"/>
              </w:rPr>
              <w:t>Describe the quantities of waste you anticipate generating and appropriate waste disposal procedures. Include any special handling or storage requirements for your waste. Contact EH&amp;S at 723-0448 for questions and additional guidance.</w:t>
            </w:r>
            <w:r w:rsidRPr="00561374">
              <w:rPr>
                <w:rStyle w:val="Emphasis"/>
                <w:rFonts w:ascii="Arial" w:hAnsi="Arial" w:cs="Arial"/>
                <w:i w:val="0"/>
                <w:color w:val="8C8C8C"/>
                <w:kern w:val="16"/>
                <w:sz w:val="20"/>
              </w:rPr>
              <w:t>]</w:t>
            </w:r>
            <w:r w:rsidR="00DB67C2" w:rsidRPr="006F4DDF">
              <w:rPr>
                <w:rStyle w:val="Emphasis"/>
                <w:rFonts w:ascii="Arial" w:hAnsi="Arial" w:cs="Arial"/>
                <w:i w:val="0"/>
                <w:color w:val="C00000"/>
                <w:kern w:val="16"/>
                <w:sz w:val="20"/>
              </w:rPr>
              <w:t xml:space="preserve"> </w:t>
            </w:r>
          </w:p>
        </w:tc>
      </w:tr>
      <w:tr w:rsidR="00DB67C2" w:rsidRPr="00D63AB4" w14:paraId="58D7E39F"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772C23D2" w14:textId="77777777" w:rsidR="00DB67C2" w:rsidRPr="00D63AB4" w:rsidRDefault="002C60BD" w:rsidP="001E795D">
            <w:pPr>
              <w:keepNext/>
              <w:tabs>
                <w:tab w:val="left" w:pos="450"/>
              </w:tabs>
              <w:ind w:right="-140"/>
              <w:jc w:val="center"/>
              <w:rPr>
                <w:rFonts w:ascii="Arial" w:hAnsi="Arial" w:cs="Arial"/>
                <w:kern w:val="16"/>
                <w:sz w:val="20"/>
              </w:rPr>
            </w:pPr>
            <w:r w:rsidRPr="00D63AB4">
              <w:rPr>
                <w:rFonts w:ascii="Arial" w:hAnsi="Arial" w:cs="Arial"/>
                <w:kern w:val="16"/>
                <w:sz w:val="20"/>
              </w:rPr>
              <w:t>#</w:t>
            </w:r>
            <w:r w:rsidR="00CB183C">
              <w:rPr>
                <w:rFonts w:ascii="Arial" w:hAnsi="Arial" w:cs="Arial"/>
                <w:kern w:val="16"/>
                <w:sz w:val="20"/>
              </w:rPr>
              <w:t>9</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73673136" w14:textId="77777777" w:rsidR="00DB67C2" w:rsidRPr="00D63AB4" w:rsidRDefault="00DB67C2" w:rsidP="001E795D">
            <w:pPr>
              <w:keepNext/>
              <w:rPr>
                <w:rFonts w:ascii="Arial" w:hAnsi="Arial" w:cs="Arial"/>
                <w:kern w:val="16"/>
                <w:sz w:val="20"/>
              </w:rPr>
            </w:pPr>
            <w:r w:rsidRPr="00D63AB4">
              <w:rPr>
                <w:rStyle w:val="Strong"/>
                <w:rFonts w:ascii="Arial" w:hAnsi="Arial" w:cs="Arial"/>
                <w:kern w:val="16"/>
                <w:sz w:val="20"/>
              </w:rPr>
              <w:t>TRAINING REQUIREMENTS</w:t>
            </w:r>
          </w:p>
        </w:tc>
      </w:tr>
      <w:tr w:rsidR="00DB67C2" w:rsidRPr="00D63AB4" w14:paraId="795164E8" w14:textId="77777777" w:rsidTr="00344A89">
        <w:trPr>
          <w:trHeight w:val="518"/>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6D44201A" w14:textId="77777777" w:rsidR="00BA64FE" w:rsidRPr="00BA64FE" w:rsidRDefault="00BA64FE" w:rsidP="00BA64FE">
            <w:pPr>
              <w:rPr>
                <w:rFonts w:ascii="Arial" w:hAnsi="Arial" w:cs="Arial"/>
                <w:sz w:val="20"/>
              </w:rPr>
            </w:pPr>
            <w:r w:rsidRPr="00BA64FE">
              <w:rPr>
                <w:rFonts w:ascii="Arial" w:hAnsi="Arial" w:cs="Arial"/>
                <w:b/>
                <w:sz w:val="20"/>
              </w:rPr>
              <w:t>General Training</w:t>
            </w:r>
            <w:r w:rsidRPr="00BA64FE">
              <w:rPr>
                <w:rFonts w:ascii="Arial" w:hAnsi="Arial" w:cs="Arial"/>
                <w:sz w:val="20"/>
              </w:rPr>
              <w:t xml:space="preserve"> </w:t>
            </w:r>
            <w:r w:rsidRPr="00BA64FE">
              <w:rPr>
                <w:rStyle w:val="Strong"/>
                <w:rFonts w:ascii="Arial" w:hAnsi="Arial" w:cs="Arial"/>
                <w:b w:val="0"/>
                <w:i/>
                <w:sz w:val="20"/>
              </w:rPr>
              <w:t>(check all that apply):</w:t>
            </w:r>
          </w:p>
          <w:p w14:paraId="69908160" w14:textId="678479C9" w:rsidR="00BA64FE" w:rsidRPr="00BA64FE" w:rsidRDefault="00000000" w:rsidP="00BA64FE">
            <w:pPr>
              <w:ind w:firstLine="547"/>
              <w:rPr>
                <w:rFonts w:ascii="Arial" w:hAnsi="Arial" w:cs="Arial"/>
                <w:sz w:val="20"/>
              </w:rPr>
            </w:pPr>
            <w:sdt>
              <w:sdtPr>
                <w:rPr>
                  <w:rFonts w:ascii="Arial" w:hAnsi="Arial" w:cs="Arial"/>
                  <w:sz w:val="22"/>
                  <w:szCs w:val="22"/>
                </w:rPr>
                <w:id w:val="1626192294"/>
                <w14:checkbox>
                  <w14:checked w14:val="1"/>
                  <w14:checkedState w14:val="2612" w14:font="MS Mincho"/>
                  <w14:uncheckedState w14:val="2610" w14:font="MS Mincho"/>
                </w14:checkbox>
              </w:sdtPr>
              <w:sdtContent>
                <w:r w:rsidR="00C70490">
                  <w:rPr>
                    <w:rFonts w:ascii="MS Mincho" w:eastAsia="MS Mincho" w:hAnsi="MS Mincho" w:cs="Arial" w:hint="eastAsia"/>
                    <w:sz w:val="22"/>
                    <w:szCs w:val="22"/>
                  </w:rPr>
                  <w:t>☒</w:t>
                </w:r>
              </w:sdtContent>
            </w:sdt>
            <w:r w:rsidR="000011FF">
              <w:rPr>
                <w:rFonts w:ascii="Arial" w:hAnsi="Arial" w:cs="Arial"/>
                <w:sz w:val="20"/>
              </w:rPr>
              <w:t xml:space="preserve"> G</w:t>
            </w:r>
            <w:r w:rsidR="00BA64FE" w:rsidRPr="00BA64FE">
              <w:rPr>
                <w:rFonts w:ascii="Arial" w:hAnsi="Arial" w:cs="Arial"/>
                <w:sz w:val="20"/>
              </w:rPr>
              <w:t>eneral Safety &amp; Emergency Preparedness (EHS-4200)</w:t>
            </w:r>
          </w:p>
          <w:p w14:paraId="67C02A7F" w14:textId="3AFC8887" w:rsidR="00BA64FE" w:rsidRDefault="00000000" w:rsidP="00BA64FE">
            <w:pPr>
              <w:ind w:firstLine="547"/>
              <w:rPr>
                <w:rFonts w:ascii="Arial" w:hAnsi="Arial" w:cs="Arial"/>
                <w:sz w:val="20"/>
              </w:rPr>
            </w:pPr>
            <w:sdt>
              <w:sdtPr>
                <w:rPr>
                  <w:rFonts w:ascii="Arial" w:hAnsi="Arial" w:cs="Arial"/>
                  <w:sz w:val="22"/>
                  <w:szCs w:val="22"/>
                </w:rPr>
                <w:id w:val="1064764969"/>
                <w14:checkbox>
                  <w14:checked w14:val="1"/>
                  <w14:checkedState w14:val="2612" w14:font="MS Mincho"/>
                  <w14:uncheckedState w14:val="2610" w14:font="MS Mincho"/>
                </w14:checkbox>
              </w:sdtPr>
              <w:sdtContent>
                <w:r w:rsidR="00C70490">
                  <w:rPr>
                    <w:rFonts w:ascii="MS Mincho" w:eastAsia="MS Mincho" w:hAnsi="MS Mincho" w:cs="Arial" w:hint="eastAsia"/>
                    <w:sz w:val="22"/>
                    <w:szCs w:val="22"/>
                  </w:rPr>
                  <w:t>☒</w:t>
                </w:r>
              </w:sdtContent>
            </w:sdt>
            <w:r w:rsidR="000011FF">
              <w:rPr>
                <w:rFonts w:ascii="Arial" w:hAnsi="Arial" w:cs="Arial"/>
                <w:sz w:val="20"/>
              </w:rPr>
              <w:t xml:space="preserve"> C</w:t>
            </w:r>
            <w:r w:rsidR="00BA64FE" w:rsidRPr="00BA64FE">
              <w:rPr>
                <w:rFonts w:ascii="Arial" w:hAnsi="Arial" w:cs="Arial"/>
                <w:sz w:val="20"/>
              </w:rPr>
              <w:t>hemical Safety for Laboratories  (EHS-1900)</w:t>
            </w:r>
          </w:p>
          <w:p w14:paraId="522B362F" w14:textId="77777777" w:rsidR="00BE571A" w:rsidRDefault="00000000" w:rsidP="00BA64FE">
            <w:pPr>
              <w:ind w:firstLine="547"/>
              <w:rPr>
                <w:rFonts w:ascii="Arial" w:hAnsi="Arial" w:cs="Arial"/>
                <w:sz w:val="20"/>
              </w:rPr>
            </w:pPr>
            <w:sdt>
              <w:sdtPr>
                <w:rPr>
                  <w:rFonts w:ascii="Arial" w:hAnsi="Arial" w:cs="Arial"/>
                  <w:sz w:val="22"/>
                  <w:szCs w:val="22"/>
                </w:rPr>
                <w:id w:val="-1103030026"/>
                <w14:checkbox>
                  <w14:checked w14:val="0"/>
                  <w14:checkedState w14:val="2612" w14:font="MS Mincho"/>
                  <w14:uncheckedState w14:val="2610" w14:font="MS Mincho"/>
                </w14:checkbox>
              </w:sdtPr>
              <w:sdtContent>
                <w:r w:rsidR="00257166" w:rsidRPr="006D7619">
                  <w:rPr>
                    <w:rFonts w:ascii="MS Mincho" w:eastAsia="MS Mincho" w:hAnsi="MS Mincho" w:cs="Arial"/>
                    <w:sz w:val="22"/>
                    <w:szCs w:val="22"/>
                  </w:rPr>
                  <w:t>☐</w:t>
                </w:r>
              </w:sdtContent>
            </w:sdt>
            <w:r w:rsidR="000011FF">
              <w:rPr>
                <w:rFonts w:ascii="Arial" w:hAnsi="Arial" w:cs="Arial"/>
                <w:sz w:val="20"/>
              </w:rPr>
              <w:t xml:space="preserve"> C</w:t>
            </w:r>
            <w:r w:rsidR="00BE571A">
              <w:rPr>
                <w:rFonts w:ascii="Arial" w:hAnsi="Arial" w:cs="Arial"/>
                <w:sz w:val="20"/>
              </w:rPr>
              <w:t>ompressed Gas Safety</w:t>
            </w:r>
            <w:r w:rsidR="00BE571A" w:rsidRPr="00BA64FE">
              <w:rPr>
                <w:rFonts w:ascii="Arial" w:hAnsi="Arial" w:cs="Arial"/>
                <w:sz w:val="20"/>
              </w:rPr>
              <w:t xml:space="preserve"> </w:t>
            </w:r>
            <w:r w:rsidR="00BE571A">
              <w:rPr>
                <w:rFonts w:ascii="Arial" w:hAnsi="Arial" w:cs="Arial"/>
                <w:sz w:val="20"/>
              </w:rPr>
              <w:t xml:space="preserve"> </w:t>
            </w:r>
            <w:r w:rsidR="00BE571A" w:rsidRPr="00BA64FE">
              <w:rPr>
                <w:rFonts w:ascii="Arial" w:hAnsi="Arial" w:cs="Arial"/>
                <w:sz w:val="20"/>
              </w:rPr>
              <w:t>(EHS-</w:t>
            </w:r>
            <w:r w:rsidR="00BE571A">
              <w:rPr>
                <w:rFonts w:ascii="Arial" w:hAnsi="Arial" w:cs="Arial"/>
                <w:sz w:val="20"/>
              </w:rPr>
              <w:t>2200</w:t>
            </w:r>
            <w:r w:rsidR="00BE571A" w:rsidRPr="00BA64FE">
              <w:rPr>
                <w:rFonts w:ascii="Arial" w:hAnsi="Arial" w:cs="Arial"/>
                <w:sz w:val="20"/>
              </w:rPr>
              <w:t>)</w:t>
            </w:r>
          </w:p>
          <w:p w14:paraId="5ECA8010" w14:textId="77777777" w:rsidR="00BE571A" w:rsidRDefault="00000000" w:rsidP="00BE571A">
            <w:pPr>
              <w:ind w:firstLine="547"/>
              <w:rPr>
                <w:rFonts w:ascii="Arial" w:hAnsi="Arial" w:cs="Arial"/>
                <w:sz w:val="20"/>
              </w:rPr>
            </w:pPr>
            <w:sdt>
              <w:sdtPr>
                <w:rPr>
                  <w:rFonts w:ascii="Arial" w:hAnsi="Arial" w:cs="Arial"/>
                  <w:sz w:val="22"/>
                  <w:szCs w:val="22"/>
                </w:rPr>
                <w:id w:val="-483623814"/>
                <w14:checkbox>
                  <w14:checked w14:val="0"/>
                  <w14:checkedState w14:val="2612" w14:font="MS Mincho"/>
                  <w14:uncheckedState w14:val="2610" w14:font="MS Mincho"/>
                </w14:checkbox>
              </w:sdtPr>
              <w:sdtContent>
                <w:r w:rsidR="00257166" w:rsidRPr="006D7619">
                  <w:rPr>
                    <w:rFonts w:ascii="MS Mincho" w:eastAsia="MS Mincho" w:hAnsi="MS Mincho" w:cs="Arial"/>
                    <w:sz w:val="22"/>
                    <w:szCs w:val="22"/>
                  </w:rPr>
                  <w:t>☐</w:t>
                </w:r>
              </w:sdtContent>
            </w:sdt>
            <w:r w:rsidR="000011FF">
              <w:rPr>
                <w:rFonts w:ascii="Arial" w:hAnsi="Arial" w:cs="Arial"/>
                <w:sz w:val="20"/>
              </w:rPr>
              <w:t xml:space="preserve"> B</w:t>
            </w:r>
            <w:r w:rsidR="00BE571A">
              <w:rPr>
                <w:rFonts w:ascii="Arial" w:hAnsi="Arial" w:cs="Arial"/>
                <w:sz w:val="20"/>
              </w:rPr>
              <w:t>iosafety</w:t>
            </w:r>
            <w:r w:rsidR="00BE571A" w:rsidRPr="00BA64FE">
              <w:rPr>
                <w:rFonts w:ascii="Arial" w:hAnsi="Arial" w:cs="Arial"/>
                <w:sz w:val="20"/>
              </w:rPr>
              <w:t xml:space="preserve"> </w:t>
            </w:r>
            <w:r w:rsidR="00BE571A">
              <w:rPr>
                <w:rFonts w:ascii="Arial" w:hAnsi="Arial" w:cs="Arial"/>
                <w:sz w:val="20"/>
              </w:rPr>
              <w:t xml:space="preserve"> </w:t>
            </w:r>
            <w:r w:rsidR="00BE571A" w:rsidRPr="00BA64FE">
              <w:rPr>
                <w:rFonts w:ascii="Arial" w:hAnsi="Arial" w:cs="Arial"/>
                <w:sz w:val="20"/>
              </w:rPr>
              <w:t>(EHS-</w:t>
            </w:r>
            <w:r w:rsidR="000A06AC">
              <w:rPr>
                <w:rFonts w:ascii="Arial" w:hAnsi="Arial" w:cs="Arial"/>
                <w:sz w:val="20"/>
              </w:rPr>
              <w:t>1500</w:t>
            </w:r>
            <w:r w:rsidR="00BE571A" w:rsidRPr="00BA64FE">
              <w:rPr>
                <w:rFonts w:ascii="Arial" w:hAnsi="Arial" w:cs="Arial"/>
                <w:sz w:val="20"/>
              </w:rPr>
              <w:t>)</w:t>
            </w:r>
          </w:p>
          <w:p w14:paraId="199FE199" w14:textId="77777777" w:rsidR="00FB0EC7" w:rsidRDefault="00000000" w:rsidP="00FB0EC7">
            <w:pPr>
              <w:ind w:firstLine="547"/>
              <w:rPr>
                <w:rFonts w:ascii="Arial" w:hAnsi="Arial" w:cs="Arial"/>
                <w:sz w:val="20"/>
              </w:rPr>
            </w:pPr>
            <w:sdt>
              <w:sdtPr>
                <w:rPr>
                  <w:rFonts w:ascii="Arial" w:hAnsi="Arial" w:cs="Arial"/>
                  <w:sz w:val="22"/>
                  <w:szCs w:val="22"/>
                </w:rPr>
                <w:id w:val="388774758"/>
                <w14:checkbox>
                  <w14:checked w14:val="0"/>
                  <w14:checkedState w14:val="2612" w14:font="MS Mincho"/>
                  <w14:uncheckedState w14:val="2610" w14:font="MS Mincho"/>
                </w14:checkbox>
              </w:sdtPr>
              <w:sdtContent>
                <w:r w:rsidR="00257166" w:rsidRPr="006D7619">
                  <w:rPr>
                    <w:rFonts w:ascii="MS Mincho" w:eastAsia="MS Mincho" w:hAnsi="MS Mincho" w:cs="Arial"/>
                    <w:sz w:val="22"/>
                    <w:szCs w:val="22"/>
                  </w:rPr>
                  <w:t>☐</w:t>
                </w:r>
              </w:sdtContent>
            </w:sdt>
            <w:r w:rsidR="000011FF">
              <w:rPr>
                <w:rFonts w:ascii="Arial" w:hAnsi="Arial" w:cs="Arial"/>
                <w:sz w:val="20"/>
              </w:rPr>
              <w:t xml:space="preserve"> L</w:t>
            </w:r>
            <w:r w:rsidR="00BE571A">
              <w:rPr>
                <w:rFonts w:ascii="Arial" w:hAnsi="Arial" w:cs="Arial"/>
                <w:sz w:val="20"/>
              </w:rPr>
              <w:t>ife Sciences Resea</w:t>
            </w:r>
            <w:r w:rsidR="00FB0EC7">
              <w:rPr>
                <w:rFonts w:ascii="Arial" w:hAnsi="Arial" w:cs="Arial"/>
                <w:sz w:val="20"/>
              </w:rPr>
              <w:t>rch Laboratory S</w:t>
            </w:r>
            <w:r w:rsidR="00BE571A">
              <w:rPr>
                <w:rFonts w:ascii="Arial" w:hAnsi="Arial" w:cs="Arial"/>
                <w:sz w:val="20"/>
              </w:rPr>
              <w:t>afety Training</w:t>
            </w:r>
            <w:r w:rsidR="00BE571A" w:rsidRPr="00BA64FE">
              <w:rPr>
                <w:rFonts w:ascii="Arial" w:hAnsi="Arial" w:cs="Arial"/>
                <w:sz w:val="20"/>
              </w:rPr>
              <w:t xml:space="preserve">  (EHS-</w:t>
            </w:r>
            <w:r w:rsidR="00BE571A">
              <w:rPr>
                <w:rFonts w:ascii="Arial" w:hAnsi="Arial" w:cs="Arial"/>
                <w:sz w:val="20"/>
              </w:rPr>
              <w:t>4875</w:t>
            </w:r>
            <w:r w:rsidR="00BE571A" w:rsidRPr="00BA64FE">
              <w:rPr>
                <w:rFonts w:ascii="Arial" w:hAnsi="Arial" w:cs="Arial"/>
                <w:sz w:val="20"/>
              </w:rPr>
              <w:t>)</w:t>
            </w:r>
          </w:p>
          <w:p w14:paraId="259E60C2" w14:textId="77777777" w:rsidR="00FB0EC7" w:rsidRPr="0004423E" w:rsidRDefault="00C90DBF" w:rsidP="00FB0EC7">
            <w:pPr>
              <w:ind w:left="720"/>
              <w:rPr>
                <w:rFonts w:ascii="Arial" w:hAnsi="Arial" w:cs="Arial"/>
                <w:color w:val="C00000"/>
                <w:kern w:val="16"/>
                <w:sz w:val="20"/>
              </w:rPr>
            </w:pPr>
            <w:r>
              <w:rPr>
                <w:rStyle w:val="Strong"/>
                <w:rFonts w:ascii="Arial" w:hAnsi="Arial" w:cs="Arial"/>
                <w:b w:val="0"/>
                <w:color w:val="8C8C8C"/>
                <w:kern w:val="16"/>
                <w:sz w:val="20"/>
              </w:rPr>
              <w:t>[</w:t>
            </w:r>
            <w:r w:rsidR="00FB0EC7" w:rsidRPr="00EB5690">
              <w:rPr>
                <w:rFonts w:ascii="Arial" w:hAnsi="Arial" w:cs="Arial"/>
                <w:color w:val="8C8C8C"/>
                <w:sz w:val="20"/>
              </w:rPr>
              <w:t>In the School of Medicine, EHS-4875 is required for laboratory personnel in lieu of EHS-1900, 2200, and 1500.</w:t>
            </w:r>
            <w:r w:rsidR="00FF2779" w:rsidRPr="00EB5690">
              <w:rPr>
                <w:rFonts w:ascii="Arial" w:hAnsi="Arial" w:cs="Arial"/>
                <w:color w:val="8C8C8C"/>
                <w:sz w:val="20"/>
              </w:rPr>
              <w:t>]</w:t>
            </w:r>
            <w:r w:rsidR="00FB0EC7" w:rsidRPr="0004423E">
              <w:rPr>
                <w:rFonts w:ascii="Arial" w:hAnsi="Arial" w:cs="Arial"/>
                <w:color w:val="C00000"/>
                <w:sz w:val="20"/>
              </w:rPr>
              <w:t xml:space="preserve">  </w:t>
            </w:r>
          </w:p>
          <w:p w14:paraId="47F2B277" w14:textId="77777777" w:rsidR="00BA64FE" w:rsidRPr="00BA64FE" w:rsidRDefault="00000000" w:rsidP="00BA64FE">
            <w:pPr>
              <w:ind w:firstLine="547"/>
              <w:rPr>
                <w:rFonts w:ascii="Arial" w:hAnsi="Arial" w:cs="Arial"/>
                <w:sz w:val="20"/>
              </w:rPr>
            </w:pPr>
            <w:sdt>
              <w:sdtPr>
                <w:rPr>
                  <w:rFonts w:ascii="Arial" w:hAnsi="Arial" w:cs="Arial"/>
                  <w:sz w:val="22"/>
                  <w:szCs w:val="22"/>
                </w:rPr>
                <w:id w:val="1315918195"/>
                <w14:checkbox>
                  <w14:checked w14:val="0"/>
                  <w14:checkedState w14:val="2612" w14:font="MS Mincho"/>
                  <w14:uncheckedState w14:val="2610" w14:font="MS Mincho"/>
                </w14:checkbox>
              </w:sdtPr>
              <w:sdtContent>
                <w:r w:rsidR="00257166" w:rsidRPr="006D7619">
                  <w:rPr>
                    <w:rFonts w:ascii="MS Mincho" w:eastAsia="MS Mincho" w:hAnsi="MS Mincho" w:cs="Arial"/>
                    <w:sz w:val="22"/>
                    <w:szCs w:val="22"/>
                  </w:rPr>
                  <w:t>☐</w:t>
                </w:r>
              </w:sdtContent>
            </w:sdt>
            <w:r w:rsidR="000011FF">
              <w:rPr>
                <w:rFonts w:ascii="Arial" w:hAnsi="Arial" w:cs="Arial"/>
                <w:sz w:val="20"/>
              </w:rPr>
              <w:t xml:space="preserve"> O</w:t>
            </w:r>
            <w:r w:rsidR="00BA64FE" w:rsidRPr="00BA64FE">
              <w:rPr>
                <w:rFonts w:ascii="Arial" w:hAnsi="Arial" w:cs="Arial"/>
                <w:sz w:val="20"/>
              </w:rPr>
              <w:t>ther:</w:t>
            </w:r>
            <w:r w:rsidR="00247118" w:rsidRPr="001702E1">
              <w:rPr>
                <w:rFonts w:ascii="Arial" w:hAnsi="Arial" w:cs="Arial"/>
                <w:kern w:val="16"/>
                <w:sz w:val="20"/>
              </w:rPr>
              <w:t xml:space="preserve"> </w:t>
            </w:r>
            <w:r w:rsidR="00CB1F07" w:rsidRPr="00D16A22">
              <w:rPr>
                <w:rFonts w:ascii="Arial" w:hAnsi="Arial" w:cs="Arial"/>
                <w:kern w:val="16"/>
                <w:sz w:val="20"/>
                <w:u w:val="single"/>
              </w:rPr>
              <w:t>_______</w:t>
            </w:r>
          </w:p>
          <w:p w14:paraId="44B55DB7" w14:textId="77777777" w:rsidR="00BA64FE" w:rsidRPr="00EB5690" w:rsidRDefault="00FF2779" w:rsidP="00BA64FE">
            <w:pPr>
              <w:ind w:left="720"/>
              <w:rPr>
                <w:rFonts w:ascii="Arial" w:hAnsi="Arial" w:cs="Arial"/>
                <w:color w:val="8C8C8C"/>
                <w:kern w:val="16"/>
                <w:sz w:val="20"/>
              </w:rPr>
            </w:pPr>
            <w:r w:rsidRPr="00EB5690">
              <w:rPr>
                <w:rFonts w:ascii="Arial" w:hAnsi="Arial" w:cs="Arial"/>
                <w:color w:val="8C8C8C"/>
                <w:kern w:val="16"/>
                <w:sz w:val="20"/>
              </w:rPr>
              <w:t>[</w:t>
            </w:r>
            <w:r w:rsidR="00BA64FE" w:rsidRPr="00EB5690">
              <w:rPr>
                <w:rFonts w:ascii="Arial" w:hAnsi="Arial" w:cs="Arial"/>
                <w:color w:val="8C8C8C"/>
                <w:kern w:val="16"/>
                <w:sz w:val="20"/>
              </w:rPr>
              <w:t>Depending on the hazardous materials and processes you will be working with in this SOP, additional safety training ma</w:t>
            </w:r>
            <w:r w:rsidR="00FB0EC7" w:rsidRPr="00EB5690">
              <w:rPr>
                <w:rFonts w:ascii="Arial" w:hAnsi="Arial" w:cs="Arial"/>
                <w:color w:val="8C8C8C"/>
                <w:kern w:val="16"/>
                <w:sz w:val="20"/>
              </w:rPr>
              <w:t>y be required by the University</w:t>
            </w:r>
            <w:r w:rsidR="00BA64FE" w:rsidRPr="00EB5690">
              <w:rPr>
                <w:rFonts w:ascii="Arial" w:hAnsi="Arial" w:cs="Arial"/>
                <w:color w:val="8C8C8C"/>
                <w:kern w:val="16"/>
                <w:sz w:val="20"/>
              </w:rPr>
              <w:t>. To evaluate if additional safety training is required, go to</w:t>
            </w:r>
          </w:p>
          <w:p w14:paraId="7CD91130" w14:textId="77777777" w:rsidR="00BA64FE" w:rsidRPr="00BA64FE" w:rsidRDefault="00AB428F" w:rsidP="00BA64FE">
            <w:pPr>
              <w:ind w:left="720"/>
              <w:rPr>
                <w:rFonts w:ascii="Arial" w:hAnsi="Arial" w:cs="Arial"/>
                <w:color w:val="999999"/>
                <w:kern w:val="16"/>
                <w:sz w:val="20"/>
              </w:rPr>
            </w:pPr>
            <w:hyperlink r:id="rId15" w:tooltip="blocked::http://www.stanford.edu/dept/EHS/prod/training/index.html" w:history="1">
              <w:r>
                <w:rPr>
                  <w:rStyle w:val="Hyperlink"/>
                  <w:rFonts w:ascii="Arial" w:hAnsi="Arial" w:cs="Arial"/>
                  <w:color w:val="8C8C8C"/>
                  <w:kern w:val="16"/>
                  <w:sz w:val="20"/>
                </w:rPr>
                <w:t>http://web.stanford.edu/dept/EHS/prod/training/index.html</w:t>
              </w:r>
            </w:hyperlink>
            <w:r w:rsidR="00BA64FE" w:rsidRPr="00EB5690">
              <w:rPr>
                <w:rStyle w:val="Hyperlink"/>
                <w:color w:val="8C8C8C"/>
              </w:rPr>
              <w:t>.</w:t>
            </w:r>
            <w:r w:rsidR="00FF2779" w:rsidRPr="00EB5690">
              <w:rPr>
                <w:rFonts w:ascii="Arial" w:hAnsi="Arial" w:cs="Arial"/>
                <w:color w:val="8C8C8C"/>
                <w:kern w:val="16"/>
                <w:sz w:val="20"/>
              </w:rPr>
              <w:t>]</w:t>
            </w:r>
            <w:r w:rsidR="00BA64FE" w:rsidRPr="00EB5690">
              <w:rPr>
                <w:rFonts w:ascii="Arial" w:hAnsi="Arial" w:cs="Arial"/>
                <w:color w:val="8C8C8C"/>
                <w:kern w:val="16"/>
                <w:sz w:val="20"/>
              </w:rPr>
              <w:t xml:space="preserve"> </w:t>
            </w:r>
          </w:p>
          <w:p w14:paraId="2E756B3B" w14:textId="77777777" w:rsidR="00BA64FE" w:rsidRPr="00BA64FE" w:rsidRDefault="00BA64FE" w:rsidP="00BA64FE">
            <w:pPr>
              <w:ind w:firstLine="547"/>
              <w:rPr>
                <w:rFonts w:ascii="Arial" w:hAnsi="Arial" w:cs="Arial"/>
                <w:sz w:val="20"/>
              </w:rPr>
            </w:pP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3078"/>
              <w:gridCol w:w="5886"/>
            </w:tblGrid>
            <w:tr w:rsidR="00BA64FE" w:rsidRPr="00BA64FE" w14:paraId="39EF40C2" w14:textId="77777777" w:rsidTr="00FD386D">
              <w:trPr>
                <w:jc w:val="center"/>
              </w:trPr>
              <w:tc>
                <w:tcPr>
                  <w:tcW w:w="1717" w:type="pct"/>
                  <w:tcBorders>
                    <w:top w:val="outset" w:sz="6" w:space="0" w:color="auto"/>
                    <w:left w:val="outset" w:sz="6" w:space="0" w:color="auto"/>
                    <w:bottom w:val="outset" w:sz="6" w:space="0" w:color="auto"/>
                    <w:right w:val="outset" w:sz="6" w:space="0" w:color="auto"/>
                  </w:tcBorders>
                  <w:shd w:val="clear" w:color="auto" w:fill="E6E6E6"/>
                  <w:tcMar>
                    <w:top w:w="72" w:type="dxa"/>
                    <w:left w:w="120" w:type="dxa"/>
                    <w:bottom w:w="72" w:type="dxa"/>
                    <w:right w:w="120" w:type="dxa"/>
                  </w:tcMar>
                  <w:vAlign w:val="center"/>
                </w:tcPr>
                <w:p w14:paraId="699F7599" w14:textId="77777777" w:rsidR="00BA64FE" w:rsidRPr="00BA64FE" w:rsidRDefault="00BA64FE" w:rsidP="00FD386D">
                  <w:pPr>
                    <w:rPr>
                      <w:rFonts w:ascii="Arial" w:hAnsi="Arial" w:cs="Arial"/>
                      <w:sz w:val="20"/>
                    </w:rPr>
                  </w:pPr>
                  <w:r w:rsidRPr="00BA64FE">
                    <w:rPr>
                      <w:rStyle w:val="Strong"/>
                      <w:rFonts w:ascii="Arial" w:hAnsi="Arial" w:cs="Arial"/>
                      <w:sz w:val="20"/>
                    </w:rPr>
                    <w:t>Location Where Records Maintained:</w:t>
                  </w:r>
                </w:p>
              </w:tc>
              <w:tc>
                <w:tcPr>
                  <w:tcW w:w="3283"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14:paraId="256F4D25" w14:textId="77777777" w:rsidR="00BA64FE" w:rsidRPr="00BA64FE" w:rsidRDefault="00BA64FE" w:rsidP="00FD386D">
                  <w:pPr>
                    <w:rPr>
                      <w:rFonts w:ascii="Arial" w:hAnsi="Arial" w:cs="Arial"/>
                      <w:sz w:val="20"/>
                    </w:rPr>
                  </w:pPr>
                </w:p>
              </w:tc>
            </w:tr>
          </w:tbl>
          <w:p w14:paraId="2A9434C9" w14:textId="77777777" w:rsidR="00BA64FE" w:rsidRPr="00BA64FE" w:rsidRDefault="00BA64FE" w:rsidP="00BA64FE">
            <w:pPr>
              <w:rPr>
                <w:rFonts w:ascii="Arial" w:hAnsi="Arial" w:cs="Arial"/>
                <w:sz w:val="20"/>
              </w:rPr>
            </w:pPr>
          </w:p>
          <w:p w14:paraId="12B9C27D" w14:textId="77777777" w:rsidR="00BA64FE" w:rsidRPr="00BA64FE" w:rsidRDefault="00BA64FE" w:rsidP="00BA64FE">
            <w:pPr>
              <w:rPr>
                <w:rFonts w:ascii="Arial" w:hAnsi="Arial" w:cs="Arial"/>
                <w:sz w:val="20"/>
              </w:rPr>
            </w:pPr>
            <w:r w:rsidRPr="00BA64FE">
              <w:rPr>
                <w:rFonts w:ascii="Arial" w:hAnsi="Arial" w:cs="Arial"/>
                <w:b/>
                <w:sz w:val="20"/>
              </w:rPr>
              <w:t>Laboratory-specific training</w:t>
            </w:r>
            <w:r w:rsidRPr="00BA64FE">
              <w:rPr>
                <w:rFonts w:ascii="Arial" w:hAnsi="Arial" w:cs="Arial"/>
                <w:sz w:val="20"/>
              </w:rPr>
              <w:t xml:space="preserve"> </w:t>
            </w:r>
            <w:r w:rsidRPr="00BA64FE">
              <w:rPr>
                <w:rStyle w:val="Strong"/>
                <w:rFonts w:ascii="Arial" w:hAnsi="Arial" w:cs="Arial"/>
                <w:b w:val="0"/>
                <w:i/>
                <w:sz w:val="20"/>
              </w:rPr>
              <w:t>(check all that apply):</w:t>
            </w:r>
          </w:p>
          <w:p w14:paraId="7B66E31D" w14:textId="77777777" w:rsidR="00BA64FE" w:rsidRPr="00BA64FE" w:rsidRDefault="00000000" w:rsidP="00BA64FE">
            <w:pPr>
              <w:ind w:firstLine="547"/>
              <w:rPr>
                <w:rFonts w:ascii="Arial" w:hAnsi="Arial" w:cs="Arial"/>
                <w:sz w:val="20"/>
              </w:rPr>
            </w:pPr>
            <w:sdt>
              <w:sdtPr>
                <w:rPr>
                  <w:rFonts w:ascii="Arial" w:hAnsi="Arial" w:cs="Arial"/>
                  <w:szCs w:val="24"/>
                </w:rPr>
                <w:id w:val="1579714116"/>
                <w14:checkbox>
                  <w14:checked w14:val="0"/>
                  <w14:checkedState w14:val="2612" w14:font="MS Mincho"/>
                  <w14:uncheckedState w14:val="2610" w14:font="MS Mincho"/>
                </w14:checkbox>
              </w:sdtPr>
              <w:sdtContent>
                <w:r w:rsidR="00A133E5">
                  <w:rPr>
                    <w:rFonts w:ascii="MS Mincho" w:eastAsia="MS Mincho" w:hAnsi="MS Mincho" w:cs="Arial" w:hint="eastAsia"/>
                    <w:szCs w:val="24"/>
                  </w:rPr>
                  <w:t>☐</w:t>
                </w:r>
              </w:sdtContent>
            </w:sdt>
            <w:r w:rsidR="000011FF">
              <w:rPr>
                <w:rFonts w:ascii="Arial" w:hAnsi="Arial" w:cs="Arial"/>
                <w:sz w:val="28"/>
                <w:szCs w:val="28"/>
              </w:rPr>
              <w:t xml:space="preserve"> </w:t>
            </w:r>
            <w:r w:rsidR="00BA64FE" w:rsidRPr="00BA64FE">
              <w:rPr>
                <w:rFonts w:ascii="Arial" w:hAnsi="Arial" w:cs="Arial"/>
                <w:sz w:val="20"/>
              </w:rPr>
              <w:t>Review of SDS for chemicals involved in process/experiment</w:t>
            </w:r>
          </w:p>
          <w:p w14:paraId="3523C819" w14:textId="77777777" w:rsidR="00BA64FE" w:rsidRPr="00BA64FE" w:rsidRDefault="00000000" w:rsidP="00BA64FE">
            <w:pPr>
              <w:ind w:firstLine="547"/>
              <w:rPr>
                <w:rFonts w:ascii="Arial" w:hAnsi="Arial" w:cs="Arial"/>
                <w:sz w:val="20"/>
              </w:rPr>
            </w:pPr>
            <w:sdt>
              <w:sdtPr>
                <w:rPr>
                  <w:rFonts w:ascii="Arial" w:hAnsi="Arial" w:cs="Arial"/>
                  <w:szCs w:val="24"/>
                </w:rPr>
                <w:id w:val="871115880"/>
                <w14:checkbox>
                  <w14:checked w14:val="0"/>
                  <w14:checkedState w14:val="2612" w14:font="MS Mincho"/>
                  <w14:uncheckedState w14:val="2610" w14:font="MS Mincho"/>
                </w14:checkbox>
              </w:sdtPr>
              <w:sdtContent>
                <w:r w:rsidR="00EB735E">
                  <w:rPr>
                    <w:rFonts w:ascii="MS Mincho" w:eastAsia="MS Mincho" w:hAnsi="MS Mincho" w:cs="Arial" w:hint="eastAsia"/>
                    <w:szCs w:val="24"/>
                  </w:rPr>
                  <w:t>☐</w:t>
                </w:r>
              </w:sdtContent>
            </w:sdt>
            <w:r w:rsidR="000011FF">
              <w:rPr>
                <w:rFonts w:ascii="Arial" w:hAnsi="Arial" w:cs="Arial"/>
                <w:sz w:val="28"/>
                <w:szCs w:val="28"/>
              </w:rPr>
              <w:t xml:space="preserve"> </w:t>
            </w:r>
            <w:r w:rsidR="00BA64FE" w:rsidRPr="00BA64FE">
              <w:rPr>
                <w:rFonts w:ascii="Arial" w:hAnsi="Arial" w:cs="Arial"/>
                <w:sz w:val="20"/>
              </w:rPr>
              <w:t>Review of this SOP</w:t>
            </w:r>
          </w:p>
          <w:p w14:paraId="38C02499" w14:textId="77777777" w:rsidR="00BA64FE" w:rsidRPr="00BA64FE" w:rsidRDefault="00000000" w:rsidP="00BA64FE">
            <w:pPr>
              <w:ind w:left="1080" w:hanging="533"/>
              <w:rPr>
                <w:rFonts w:ascii="Arial" w:hAnsi="Arial" w:cs="Arial"/>
                <w:sz w:val="20"/>
              </w:rPr>
            </w:pPr>
            <w:sdt>
              <w:sdtPr>
                <w:rPr>
                  <w:rFonts w:ascii="Arial" w:hAnsi="Arial" w:cs="Arial"/>
                  <w:szCs w:val="24"/>
                </w:rPr>
                <w:id w:val="-679891842"/>
                <w14:checkbox>
                  <w14:checked w14:val="0"/>
                  <w14:checkedState w14:val="2612" w14:font="MS Mincho"/>
                  <w14:uncheckedState w14:val="2610" w14:font="MS Mincho"/>
                </w14:checkbox>
              </w:sdtPr>
              <w:sdtContent>
                <w:r w:rsidR="00EB735E">
                  <w:rPr>
                    <w:rFonts w:ascii="MS Mincho" w:eastAsia="MS Mincho" w:hAnsi="MS Mincho" w:cs="Arial" w:hint="eastAsia"/>
                    <w:szCs w:val="24"/>
                  </w:rPr>
                  <w:t>☐</w:t>
                </w:r>
              </w:sdtContent>
            </w:sdt>
            <w:r w:rsidR="000011FF">
              <w:rPr>
                <w:rFonts w:ascii="Arial" w:hAnsi="Arial" w:cs="Arial"/>
                <w:sz w:val="28"/>
                <w:szCs w:val="28"/>
              </w:rPr>
              <w:t xml:space="preserve"> </w:t>
            </w:r>
            <w:r w:rsidR="00BA64FE" w:rsidRPr="00BA64FE">
              <w:rPr>
                <w:rFonts w:ascii="Arial" w:hAnsi="Arial" w:cs="Arial"/>
                <w:sz w:val="20"/>
              </w:rPr>
              <w:t>Other:</w:t>
            </w:r>
            <w:r w:rsidR="00247118" w:rsidRPr="001702E1">
              <w:rPr>
                <w:rFonts w:ascii="Arial" w:hAnsi="Arial" w:cs="Arial"/>
                <w:kern w:val="16"/>
                <w:sz w:val="20"/>
              </w:rPr>
              <w:t xml:space="preserve"> _______</w:t>
            </w:r>
          </w:p>
          <w:p w14:paraId="3E48E04B" w14:textId="77777777" w:rsidR="00BA64FE" w:rsidRPr="00BA64FE" w:rsidRDefault="00BA64FE" w:rsidP="00BA64FE">
            <w:pPr>
              <w:ind w:left="1080" w:hanging="533"/>
              <w:rPr>
                <w:rFonts w:ascii="Arial" w:hAnsi="Arial" w:cs="Arial"/>
                <w:sz w:val="20"/>
              </w:rPr>
            </w:pP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3078"/>
              <w:gridCol w:w="5886"/>
            </w:tblGrid>
            <w:tr w:rsidR="00BA64FE" w:rsidRPr="00BA64FE" w14:paraId="396A41E4" w14:textId="77777777" w:rsidTr="00FD386D">
              <w:trPr>
                <w:jc w:val="center"/>
              </w:trPr>
              <w:tc>
                <w:tcPr>
                  <w:tcW w:w="1717" w:type="pct"/>
                  <w:tcBorders>
                    <w:top w:val="outset" w:sz="6" w:space="0" w:color="auto"/>
                    <w:left w:val="outset" w:sz="6" w:space="0" w:color="auto"/>
                    <w:bottom w:val="outset" w:sz="6" w:space="0" w:color="auto"/>
                    <w:right w:val="outset" w:sz="6" w:space="0" w:color="auto"/>
                  </w:tcBorders>
                  <w:shd w:val="clear" w:color="auto" w:fill="E6E6E6"/>
                  <w:tcMar>
                    <w:top w:w="72" w:type="dxa"/>
                    <w:left w:w="120" w:type="dxa"/>
                    <w:bottom w:w="72" w:type="dxa"/>
                    <w:right w:w="120" w:type="dxa"/>
                  </w:tcMar>
                  <w:vAlign w:val="center"/>
                </w:tcPr>
                <w:p w14:paraId="0CD16781" w14:textId="77777777" w:rsidR="00BA64FE" w:rsidRPr="00BA64FE" w:rsidRDefault="00BA64FE" w:rsidP="00FD386D">
                  <w:pPr>
                    <w:rPr>
                      <w:rFonts w:ascii="Arial" w:hAnsi="Arial" w:cs="Arial"/>
                      <w:sz w:val="20"/>
                    </w:rPr>
                  </w:pPr>
                  <w:r w:rsidRPr="00BA64FE">
                    <w:rPr>
                      <w:rStyle w:val="Strong"/>
                      <w:rFonts w:ascii="Arial" w:hAnsi="Arial" w:cs="Arial"/>
                      <w:sz w:val="20"/>
                    </w:rPr>
                    <w:t>Location Where Records Maintained:</w:t>
                  </w:r>
                </w:p>
              </w:tc>
              <w:tc>
                <w:tcPr>
                  <w:tcW w:w="3283"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14:paraId="587C7390" w14:textId="77777777" w:rsidR="00BA64FE" w:rsidRPr="00BA64FE" w:rsidRDefault="00BA64FE" w:rsidP="00FD386D">
                  <w:pPr>
                    <w:rPr>
                      <w:rFonts w:ascii="Arial" w:hAnsi="Arial" w:cs="Arial"/>
                      <w:sz w:val="20"/>
                    </w:rPr>
                  </w:pPr>
                </w:p>
              </w:tc>
            </w:tr>
          </w:tbl>
          <w:p w14:paraId="3C6E94DB" w14:textId="77777777" w:rsidR="00F76EB0" w:rsidRPr="00BA64FE" w:rsidRDefault="00F76EB0" w:rsidP="00BA64FE">
            <w:pPr>
              <w:ind w:left="360"/>
              <w:rPr>
                <w:rFonts w:ascii="Arial" w:hAnsi="Arial" w:cs="Arial"/>
                <w:color w:val="999999"/>
                <w:kern w:val="16"/>
                <w:sz w:val="20"/>
              </w:rPr>
            </w:pPr>
          </w:p>
        </w:tc>
      </w:tr>
      <w:tr w:rsidR="00DB67C2" w:rsidRPr="00D63AB4" w14:paraId="1F27FBF3"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4298FFD5" w14:textId="77777777" w:rsidR="00DB67C2" w:rsidRPr="00D63AB4" w:rsidRDefault="00DB67C2" w:rsidP="00D16A22">
            <w:pPr>
              <w:keepNext/>
              <w:ind w:right="-50"/>
              <w:jc w:val="center"/>
              <w:rPr>
                <w:rFonts w:ascii="Arial" w:hAnsi="Arial" w:cs="Arial"/>
                <w:kern w:val="16"/>
                <w:sz w:val="20"/>
              </w:rPr>
            </w:pPr>
            <w:r w:rsidRPr="00D63AB4">
              <w:rPr>
                <w:rFonts w:ascii="Arial" w:hAnsi="Arial" w:cs="Arial"/>
                <w:kern w:val="16"/>
                <w:sz w:val="20"/>
              </w:rPr>
              <w:lastRenderedPageBreak/>
              <w:t>#1</w:t>
            </w:r>
            <w:r w:rsidR="00CB183C">
              <w:rPr>
                <w:rFonts w:ascii="Arial" w:hAnsi="Arial" w:cs="Arial"/>
                <w:kern w:val="16"/>
                <w:sz w:val="20"/>
              </w:rPr>
              <w:t>0</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029B696C" w14:textId="77777777" w:rsidR="00DB67C2" w:rsidRPr="00D63AB4" w:rsidRDefault="00DB67C2" w:rsidP="001E795D">
            <w:pPr>
              <w:keepNext/>
              <w:rPr>
                <w:rFonts w:ascii="Arial" w:hAnsi="Arial" w:cs="Arial"/>
                <w:kern w:val="16"/>
                <w:sz w:val="20"/>
              </w:rPr>
            </w:pPr>
            <w:r w:rsidRPr="00D63AB4">
              <w:rPr>
                <w:rStyle w:val="Strong"/>
                <w:rFonts w:ascii="Arial" w:hAnsi="Arial" w:cs="Arial"/>
                <w:kern w:val="16"/>
                <w:sz w:val="20"/>
              </w:rPr>
              <w:t xml:space="preserve">PRIOR APPROVALS </w:t>
            </w:r>
          </w:p>
        </w:tc>
      </w:tr>
      <w:tr w:rsidR="00DB67C2" w:rsidRPr="00D63AB4" w14:paraId="7E5A3473" w14:textId="77777777" w:rsidTr="00344A89">
        <w:trPr>
          <w:trHeight w:val="750"/>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5BF95718" w14:textId="77777777" w:rsidR="00543642" w:rsidRPr="00561374" w:rsidRDefault="00FF2779" w:rsidP="00FF2779">
            <w:pPr>
              <w:rPr>
                <w:rFonts w:ascii="Arial" w:hAnsi="Arial" w:cs="Arial"/>
                <w:color w:val="8C8C8C"/>
                <w:kern w:val="16"/>
                <w:sz w:val="20"/>
              </w:rPr>
            </w:pPr>
            <w:r w:rsidRPr="00561374">
              <w:rPr>
                <w:rFonts w:ascii="Arial" w:hAnsi="Arial" w:cs="Arial"/>
                <w:color w:val="8C8C8C"/>
                <w:kern w:val="16"/>
                <w:sz w:val="20"/>
              </w:rPr>
              <w:t>[</w:t>
            </w:r>
            <w:r w:rsidR="00DB67C2" w:rsidRPr="00561374">
              <w:rPr>
                <w:rFonts w:ascii="Arial" w:hAnsi="Arial" w:cs="Arial"/>
                <w:color w:val="8C8C8C"/>
                <w:kern w:val="16"/>
                <w:sz w:val="20"/>
              </w:rPr>
              <w:t xml:space="preserve">You </w:t>
            </w:r>
            <w:r w:rsidR="00DB67C2" w:rsidRPr="00561374">
              <w:rPr>
                <w:rFonts w:ascii="Arial" w:hAnsi="Arial" w:cs="Arial"/>
                <w:b/>
                <w:color w:val="8C8C8C"/>
                <w:kern w:val="16"/>
                <w:sz w:val="20"/>
              </w:rPr>
              <w:t>must</w:t>
            </w:r>
            <w:r w:rsidR="00DB67C2" w:rsidRPr="00561374">
              <w:rPr>
                <w:rFonts w:ascii="Arial" w:hAnsi="Arial" w:cs="Arial"/>
                <w:color w:val="8C8C8C"/>
                <w:kern w:val="16"/>
                <w:sz w:val="20"/>
              </w:rPr>
              <w:t xml:space="preserve"> seek prior approval from your principal investigator (PI) or lab supervisor if you plan to use </w:t>
            </w:r>
            <w:r w:rsidR="00DB67C2" w:rsidRPr="00561374">
              <w:rPr>
                <w:rFonts w:ascii="Arial" w:hAnsi="Arial" w:cs="Arial"/>
                <w:b/>
                <w:color w:val="8C8C8C"/>
                <w:kern w:val="16"/>
                <w:sz w:val="20"/>
              </w:rPr>
              <w:t>restricted chemicals</w:t>
            </w:r>
            <w:r w:rsidR="00DB67C2" w:rsidRPr="00561374">
              <w:rPr>
                <w:rFonts w:ascii="Arial" w:hAnsi="Arial" w:cs="Arial"/>
                <w:color w:val="8C8C8C"/>
                <w:kern w:val="16"/>
                <w:sz w:val="20"/>
              </w:rPr>
              <w:t xml:space="preserve"> (dimethylmercury and </w:t>
            </w:r>
            <w:hyperlink r:id="rId16" w:history="1">
              <w:r w:rsidR="00DB67C2" w:rsidRPr="00561374">
                <w:rPr>
                  <w:rStyle w:val="Hyperlink"/>
                  <w:rFonts w:ascii="Arial" w:hAnsi="Arial" w:cs="Arial"/>
                  <w:color w:val="8C8C8C"/>
                  <w:kern w:val="16"/>
                  <w:sz w:val="20"/>
                </w:rPr>
                <w:t>toxic gases regulated by Santa Clara County</w:t>
              </w:r>
            </w:hyperlink>
            <w:r w:rsidR="00DB67C2" w:rsidRPr="00561374">
              <w:rPr>
                <w:rFonts w:ascii="Arial" w:hAnsi="Arial" w:cs="Arial"/>
                <w:color w:val="8C8C8C"/>
                <w:kern w:val="16"/>
                <w:sz w:val="20"/>
              </w:rPr>
              <w:t xml:space="preserve">). </w:t>
            </w:r>
          </w:p>
          <w:p w14:paraId="078F1EF2" w14:textId="77777777" w:rsidR="00543642" w:rsidRPr="00561374" w:rsidRDefault="00543642" w:rsidP="00FF2779">
            <w:pPr>
              <w:rPr>
                <w:rFonts w:ascii="Arial" w:hAnsi="Arial" w:cs="Arial"/>
                <w:color w:val="8C8C8C"/>
                <w:kern w:val="16"/>
                <w:sz w:val="20"/>
              </w:rPr>
            </w:pPr>
          </w:p>
          <w:p w14:paraId="18A2DA9F" w14:textId="77777777" w:rsidR="00543642" w:rsidRPr="00561374" w:rsidRDefault="00DB67C2" w:rsidP="00FF2779">
            <w:pPr>
              <w:rPr>
                <w:rFonts w:ascii="Arial" w:hAnsi="Arial" w:cs="Arial"/>
                <w:color w:val="8C8C8C"/>
                <w:kern w:val="16"/>
                <w:sz w:val="20"/>
              </w:rPr>
            </w:pPr>
            <w:r w:rsidRPr="00561374">
              <w:rPr>
                <w:rFonts w:ascii="Arial" w:hAnsi="Arial" w:cs="Arial"/>
                <w:color w:val="8C8C8C"/>
                <w:kern w:val="16"/>
                <w:sz w:val="20"/>
              </w:rPr>
              <w:t xml:space="preserve">You should also consult your PI or lab supervisor if your experiments involve </w:t>
            </w:r>
            <w:r w:rsidRPr="00561374">
              <w:rPr>
                <w:rFonts w:ascii="Arial" w:hAnsi="Arial" w:cs="Arial"/>
                <w:b/>
                <w:color w:val="8C8C8C"/>
                <w:kern w:val="16"/>
                <w:sz w:val="20"/>
              </w:rPr>
              <w:t>high-risk chemicals and operations</w:t>
            </w:r>
            <w:r w:rsidR="00EB735E" w:rsidRPr="00561374">
              <w:rPr>
                <w:rFonts w:ascii="Arial" w:hAnsi="Arial" w:cs="Arial"/>
                <w:b/>
                <w:color w:val="8C8C8C"/>
                <w:kern w:val="16"/>
                <w:sz w:val="20"/>
              </w:rPr>
              <w:t>,</w:t>
            </w:r>
            <w:r w:rsidRPr="00561374">
              <w:rPr>
                <w:rFonts w:ascii="Arial" w:hAnsi="Arial" w:cs="Arial"/>
                <w:color w:val="8C8C8C"/>
                <w:kern w:val="16"/>
                <w:sz w:val="20"/>
              </w:rPr>
              <w:t xml:space="preserve"> as special safety precautions may need to </w:t>
            </w:r>
            <w:r w:rsidR="002649B7" w:rsidRPr="00561374">
              <w:rPr>
                <w:rFonts w:ascii="Arial" w:hAnsi="Arial" w:cs="Arial"/>
                <w:color w:val="8C8C8C"/>
                <w:kern w:val="16"/>
                <w:sz w:val="20"/>
              </w:rPr>
              <w:t xml:space="preserve">be </w:t>
            </w:r>
            <w:r w:rsidRPr="00561374">
              <w:rPr>
                <w:rFonts w:ascii="Arial" w:hAnsi="Arial" w:cs="Arial"/>
                <w:color w:val="8C8C8C"/>
                <w:kern w:val="16"/>
                <w:sz w:val="20"/>
              </w:rPr>
              <w:t>taken. High-risk chemicals and operations may involve chemicals</w:t>
            </w:r>
            <w:r w:rsidR="006012FE" w:rsidRPr="00561374">
              <w:rPr>
                <w:rFonts w:ascii="Arial" w:hAnsi="Arial" w:cs="Arial"/>
                <w:color w:val="8C8C8C"/>
                <w:kern w:val="16"/>
                <w:sz w:val="20"/>
              </w:rPr>
              <w:t xml:space="preserve"> with a high level of acute toxicity</w:t>
            </w:r>
            <w:r w:rsidRPr="00561374">
              <w:rPr>
                <w:rFonts w:ascii="Arial" w:hAnsi="Arial" w:cs="Arial"/>
                <w:color w:val="8C8C8C"/>
                <w:kern w:val="16"/>
                <w:sz w:val="20"/>
              </w:rPr>
              <w:t xml:space="preserve">, carcinogens, reproductive toxins, and highly reactive materials. For additional guidance, see section 5.3 of the </w:t>
            </w:r>
            <w:hyperlink r:id="rId17" w:history="1">
              <w:r w:rsidRPr="00561374">
                <w:rPr>
                  <w:rStyle w:val="Hyperlink"/>
                  <w:rFonts w:ascii="Arial" w:hAnsi="Arial" w:cs="Arial"/>
                  <w:color w:val="8C8C8C"/>
                  <w:kern w:val="16"/>
                  <w:sz w:val="20"/>
                </w:rPr>
                <w:t>Chemical Hygiene Plan</w:t>
              </w:r>
            </w:hyperlink>
            <w:r w:rsidRPr="00561374">
              <w:rPr>
                <w:rFonts w:ascii="Arial" w:hAnsi="Arial" w:cs="Arial"/>
                <w:color w:val="8C8C8C"/>
                <w:kern w:val="16"/>
                <w:sz w:val="20"/>
              </w:rPr>
              <w:t xml:space="preserve">. </w:t>
            </w:r>
          </w:p>
          <w:p w14:paraId="3AA9BBC9" w14:textId="77777777" w:rsidR="00543642" w:rsidRPr="00561374" w:rsidRDefault="00543642" w:rsidP="00FF2779">
            <w:pPr>
              <w:rPr>
                <w:rFonts w:ascii="Arial" w:hAnsi="Arial" w:cs="Arial"/>
                <w:color w:val="8C8C8C"/>
                <w:kern w:val="16"/>
                <w:sz w:val="20"/>
              </w:rPr>
            </w:pPr>
          </w:p>
          <w:p w14:paraId="1C95E670" w14:textId="77777777" w:rsidR="00DB67C2" w:rsidRDefault="00DB67C2">
            <w:pPr>
              <w:rPr>
                <w:rFonts w:ascii="Arial" w:hAnsi="Arial" w:cs="Arial"/>
                <w:color w:val="8C8C8C"/>
                <w:kern w:val="16"/>
                <w:sz w:val="20"/>
              </w:rPr>
            </w:pPr>
            <w:r w:rsidRPr="00561374">
              <w:rPr>
                <w:rFonts w:ascii="Arial" w:hAnsi="Arial" w:cs="Arial"/>
                <w:color w:val="8C8C8C"/>
                <w:kern w:val="16"/>
                <w:sz w:val="20"/>
              </w:rPr>
              <w:t>Your PI or lab supervisor’s prior approval may be documented by his/her signature in the Approval Signature section of this document</w:t>
            </w:r>
            <w:r w:rsidR="00FA42CE" w:rsidRPr="00561374">
              <w:rPr>
                <w:rFonts w:ascii="Arial" w:hAnsi="Arial" w:cs="Arial"/>
                <w:color w:val="8C8C8C"/>
                <w:kern w:val="16"/>
                <w:sz w:val="20"/>
              </w:rPr>
              <w:t>.</w:t>
            </w:r>
            <w:r w:rsidR="00543642" w:rsidRPr="00561374">
              <w:rPr>
                <w:rFonts w:ascii="Arial" w:hAnsi="Arial" w:cs="Arial"/>
                <w:color w:val="8C8C8C"/>
                <w:kern w:val="16"/>
                <w:sz w:val="20"/>
              </w:rPr>
              <w:t xml:space="preserve">  For granting prior approval to individuals other than the procedure author, use </w:t>
            </w:r>
            <w:r w:rsidR="0084483F" w:rsidRPr="00561374">
              <w:rPr>
                <w:rFonts w:ascii="Arial" w:hAnsi="Arial" w:cs="Arial"/>
                <w:color w:val="8C8C8C"/>
                <w:kern w:val="16"/>
                <w:sz w:val="20"/>
              </w:rPr>
              <w:t xml:space="preserve">one of the methods described at </w:t>
            </w:r>
            <w:hyperlink r:id="rId18" w:history="1">
              <w:r w:rsidR="00AB428F">
                <w:rPr>
                  <w:rStyle w:val="Hyperlink"/>
                  <w:rFonts w:ascii="Arial" w:hAnsi="Arial" w:cs="Arial"/>
                  <w:color w:val="8C8C8C"/>
                  <w:kern w:val="16"/>
                  <w:sz w:val="20"/>
                </w:rPr>
                <w:t>http://web.stanford.edu/dept/EHS/cgi-bin/lcst/restricted-chemicals-high-risk-procedures/</w:t>
              </w:r>
            </w:hyperlink>
            <w:r w:rsidR="0084483F" w:rsidRPr="00561374">
              <w:rPr>
                <w:rFonts w:ascii="Arial" w:hAnsi="Arial" w:cs="Arial"/>
                <w:color w:val="8C8C8C"/>
                <w:kern w:val="16"/>
                <w:sz w:val="20"/>
              </w:rPr>
              <w:t>.</w:t>
            </w:r>
            <w:r w:rsidR="00FF2779" w:rsidRPr="00561374">
              <w:rPr>
                <w:rFonts w:ascii="Arial" w:hAnsi="Arial" w:cs="Arial"/>
                <w:color w:val="8C8C8C"/>
                <w:kern w:val="16"/>
                <w:sz w:val="20"/>
              </w:rPr>
              <w:t>]</w:t>
            </w:r>
          </w:p>
          <w:p w14:paraId="3DB6170D" w14:textId="77777777" w:rsidR="00A133E5" w:rsidRDefault="00A133E5">
            <w:pPr>
              <w:rPr>
                <w:rFonts w:ascii="Arial" w:hAnsi="Arial" w:cs="Arial"/>
                <w:color w:val="8C8C8C"/>
                <w:kern w:val="16"/>
                <w:sz w:val="20"/>
              </w:rPr>
            </w:pPr>
          </w:p>
          <w:p w14:paraId="0D9F28B0" w14:textId="77777777" w:rsidR="00A133E5" w:rsidRDefault="00A133E5">
            <w:pPr>
              <w:rPr>
                <w:rFonts w:ascii="Arial" w:hAnsi="Arial" w:cs="Arial"/>
                <w:color w:val="8C8C8C"/>
                <w:kern w:val="16"/>
                <w:sz w:val="20"/>
              </w:rPr>
            </w:pPr>
            <w:r>
              <w:rPr>
                <w:rFonts w:ascii="Arial" w:hAnsi="Arial" w:cs="Arial"/>
                <w:b/>
                <w:sz w:val="20"/>
              </w:rPr>
              <w:t xml:space="preserve">Prior Approval </w:t>
            </w:r>
            <w:r w:rsidRPr="00BA64FE">
              <w:rPr>
                <w:rStyle w:val="Strong"/>
                <w:rFonts w:ascii="Arial" w:hAnsi="Arial" w:cs="Arial"/>
                <w:b w:val="0"/>
                <w:i/>
                <w:sz w:val="20"/>
              </w:rPr>
              <w:t>(</w:t>
            </w:r>
            <w:r>
              <w:rPr>
                <w:rStyle w:val="Strong"/>
                <w:rFonts w:ascii="Arial" w:hAnsi="Arial" w:cs="Arial"/>
                <w:b w:val="0"/>
                <w:i/>
                <w:sz w:val="20"/>
              </w:rPr>
              <w:t>check if applicable</w:t>
            </w:r>
            <w:r w:rsidRPr="00BA64FE">
              <w:rPr>
                <w:rStyle w:val="Strong"/>
                <w:rFonts w:ascii="Arial" w:hAnsi="Arial" w:cs="Arial"/>
                <w:b w:val="0"/>
                <w:i/>
                <w:sz w:val="20"/>
              </w:rPr>
              <w:t>):</w:t>
            </w:r>
          </w:p>
          <w:p w14:paraId="2DE8AF0C" w14:textId="77777777" w:rsidR="00A133E5" w:rsidRPr="00BA64FE" w:rsidRDefault="00000000" w:rsidP="00A133E5">
            <w:pPr>
              <w:ind w:firstLine="547"/>
              <w:rPr>
                <w:rFonts w:ascii="Arial" w:hAnsi="Arial" w:cs="Arial"/>
                <w:sz w:val="20"/>
              </w:rPr>
            </w:pPr>
            <w:sdt>
              <w:sdtPr>
                <w:rPr>
                  <w:rFonts w:ascii="Arial" w:hAnsi="Arial" w:cs="Arial"/>
                  <w:szCs w:val="24"/>
                </w:rPr>
                <w:id w:val="1528603603"/>
                <w14:checkbox>
                  <w14:checked w14:val="0"/>
                  <w14:checkedState w14:val="2612" w14:font="MS Mincho"/>
                  <w14:uncheckedState w14:val="2610" w14:font="MS Mincho"/>
                </w14:checkbox>
              </w:sdtPr>
              <w:sdtContent>
                <w:r w:rsidR="00A133E5">
                  <w:rPr>
                    <w:rFonts w:ascii="MS Mincho" w:eastAsia="MS Mincho" w:hAnsi="MS Mincho" w:cs="Arial" w:hint="eastAsia"/>
                    <w:szCs w:val="24"/>
                  </w:rPr>
                  <w:t>☐</w:t>
                </w:r>
              </w:sdtContent>
            </w:sdt>
            <w:r w:rsidR="00A133E5">
              <w:rPr>
                <w:rFonts w:ascii="Arial" w:hAnsi="Arial" w:cs="Arial"/>
                <w:sz w:val="28"/>
                <w:szCs w:val="28"/>
              </w:rPr>
              <w:t xml:space="preserve"> </w:t>
            </w:r>
            <w:r w:rsidR="00A133E5">
              <w:rPr>
                <w:rFonts w:ascii="Arial" w:hAnsi="Arial" w:cs="Arial"/>
                <w:sz w:val="20"/>
              </w:rPr>
              <w:t xml:space="preserve">Prior approval from the PI or lab supervisor is required for this procedure </w:t>
            </w:r>
          </w:p>
          <w:p w14:paraId="5290214C" w14:textId="77777777" w:rsidR="00A133E5" w:rsidRPr="006F4DDF" w:rsidRDefault="00A133E5">
            <w:pPr>
              <w:rPr>
                <w:rFonts w:ascii="Arial" w:hAnsi="Arial" w:cs="Arial"/>
                <w:i/>
                <w:iCs/>
                <w:color w:val="C00000"/>
                <w:kern w:val="16"/>
                <w:sz w:val="20"/>
              </w:rPr>
            </w:pPr>
          </w:p>
        </w:tc>
      </w:tr>
    </w:tbl>
    <w:p w14:paraId="659B29CB" w14:textId="77777777" w:rsidR="00DB67C2" w:rsidRPr="00D63AB4" w:rsidRDefault="00DB67C2" w:rsidP="00DB67C2">
      <w:pPr>
        <w:rPr>
          <w:rFonts w:ascii="Arial" w:hAnsi="Arial" w:cs="Arial"/>
          <w:kern w:val="16"/>
          <w:sz w:val="20"/>
        </w:rPr>
      </w:pPr>
    </w:p>
    <w:sectPr w:rsidR="00DB67C2" w:rsidRPr="00D63AB4" w:rsidSect="00E90C6D">
      <w:footerReference w:type="default" r:id="rId19"/>
      <w:endnotePr>
        <w:numFmt w:val="decimal"/>
      </w:endnotePr>
      <w:pgSz w:w="12240" w:h="15840"/>
      <w:pgMar w:top="1440" w:right="1440" w:bottom="1440" w:left="1440" w:header="720"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C07" w14:textId="77777777" w:rsidR="008A3993" w:rsidRDefault="008A3993">
      <w:r>
        <w:separator/>
      </w:r>
    </w:p>
  </w:endnote>
  <w:endnote w:type="continuationSeparator" w:id="0">
    <w:p w14:paraId="2EBFCF4E" w14:textId="77777777" w:rsidR="008A3993" w:rsidRDefault="008A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Sabon Italic">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C094" w14:textId="52BBEB6D" w:rsidR="004A240E" w:rsidRPr="00667AA5" w:rsidRDefault="007A19E7" w:rsidP="0023721F">
    <w:pPr>
      <w:rPr>
        <w:rFonts w:ascii="Arial" w:hAnsi="Arial" w:cs="Arial"/>
        <w:sz w:val="20"/>
      </w:rPr>
    </w:pPr>
    <w:r>
      <w:rPr>
        <w:rFonts w:ascii="Arial" w:hAnsi="Arial" w:cs="Arial"/>
        <w:sz w:val="16"/>
        <w:szCs w:val="16"/>
      </w:rPr>
      <w:t>OHS</w:t>
    </w:r>
    <w:r w:rsidR="009005A4">
      <w:rPr>
        <w:rFonts w:ascii="Arial" w:hAnsi="Arial" w:cs="Arial"/>
        <w:sz w:val="16"/>
        <w:szCs w:val="16"/>
      </w:rPr>
      <w:t xml:space="preserve"> #15-084</w:t>
    </w:r>
    <w:r w:rsidR="00880198">
      <w:rPr>
        <w:rFonts w:ascii="Arial" w:hAnsi="Arial" w:cs="Arial"/>
        <w:sz w:val="16"/>
        <w:szCs w:val="16"/>
      </w:rPr>
      <w:t xml:space="preserve"> – </w:t>
    </w:r>
    <w:r w:rsidR="00364EDB">
      <w:rPr>
        <w:rFonts w:ascii="Arial" w:hAnsi="Arial" w:cs="Arial"/>
        <w:sz w:val="16"/>
        <w:szCs w:val="16"/>
      </w:rPr>
      <w:t>5/6/</w:t>
    </w:r>
    <w:r w:rsidR="009005A4">
      <w:rPr>
        <w:rFonts w:ascii="Arial" w:hAnsi="Arial" w:cs="Arial"/>
        <w:sz w:val="16"/>
        <w:szCs w:val="16"/>
      </w:rPr>
      <w:t>/2015</w:t>
    </w:r>
    <w:r w:rsidR="00880198">
      <w:rPr>
        <w:rFonts w:ascii="Arial" w:hAnsi="Arial" w:cs="Arial"/>
        <w:sz w:val="20"/>
      </w:rPr>
      <w:tab/>
    </w:r>
    <w:r w:rsidR="00880198">
      <w:rPr>
        <w:rFonts w:ascii="Arial" w:hAnsi="Arial" w:cs="Arial"/>
        <w:sz w:val="20"/>
      </w:rPr>
      <w:tab/>
      <w:t xml:space="preserve">          </w:t>
    </w:r>
    <w:r w:rsidR="004A240E" w:rsidRPr="00667AA5">
      <w:rPr>
        <w:rFonts w:ascii="Arial" w:hAnsi="Arial" w:cs="Arial"/>
        <w:sz w:val="20"/>
      </w:rPr>
      <w:t xml:space="preserve">Page </w:t>
    </w:r>
    <w:r w:rsidR="004A240E" w:rsidRPr="00667AA5">
      <w:rPr>
        <w:rStyle w:val="PageNumber"/>
        <w:rFonts w:ascii="Arial" w:hAnsi="Arial" w:cs="Arial"/>
        <w:sz w:val="20"/>
      </w:rPr>
      <w:fldChar w:fldCharType="begin"/>
    </w:r>
    <w:r w:rsidR="004A240E" w:rsidRPr="00667AA5">
      <w:rPr>
        <w:rStyle w:val="PageNumber"/>
        <w:rFonts w:ascii="Arial" w:hAnsi="Arial" w:cs="Arial"/>
        <w:sz w:val="20"/>
      </w:rPr>
      <w:instrText xml:space="preserve"> PAGE </w:instrText>
    </w:r>
    <w:r w:rsidR="004A240E" w:rsidRPr="00667AA5">
      <w:rPr>
        <w:rStyle w:val="PageNumber"/>
        <w:rFonts w:ascii="Arial" w:hAnsi="Arial" w:cs="Arial"/>
        <w:sz w:val="20"/>
      </w:rPr>
      <w:fldChar w:fldCharType="separate"/>
    </w:r>
    <w:r w:rsidR="00E62E44">
      <w:rPr>
        <w:rStyle w:val="PageNumber"/>
        <w:rFonts w:ascii="Arial" w:hAnsi="Arial" w:cs="Arial"/>
        <w:noProof/>
        <w:sz w:val="20"/>
      </w:rPr>
      <w:t>1</w:t>
    </w:r>
    <w:r w:rsidR="004A240E" w:rsidRPr="00667AA5">
      <w:rPr>
        <w:rStyle w:val="PageNumber"/>
        <w:rFonts w:ascii="Arial" w:hAnsi="Arial" w:cs="Arial"/>
        <w:sz w:val="20"/>
      </w:rPr>
      <w:fldChar w:fldCharType="end"/>
    </w:r>
    <w:r w:rsidR="004A240E" w:rsidRPr="00667AA5">
      <w:rPr>
        <w:rStyle w:val="PageNumber"/>
        <w:rFonts w:ascii="Arial" w:hAnsi="Arial" w:cs="Arial"/>
        <w:sz w:val="20"/>
      </w:rPr>
      <w:t xml:space="preserve"> of </w:t>
    </w:r>
    <w:r w:rsidR="004A240E" w:rsidRPr="00667AA5">
      <w:rPr>
        <w:rStyle w:val="PageNumber"/>
        <w:rFonts w:ascii="Arial" w:hAnsi="Arial" w:cs="Arial"/>
        <w:sz w:val="20"/>
      </w:rPr>
      <w:fldChar w:fldCharType="begin"/>
    </w:r>
    <w:r w:rsidR="004A240E" w:rsidRPr="00667AA5">
      <w:rPr>
        <w:rStyle w:val="PageNumber"/>
        <w:rFonts w:ascii="Arial" w:hAnsi="Arial" w:cs="Arial"/>
        <w:sz w:val="20"/>
      </w:rPr>
      <w:instrText xml:space="preserve"> NUMPAGES </w:instrText>
    </w:r>
    <w:r w:rsidR="004A240E" w:rsidRPr="00667AA5">
      <w:rPr>
        <w:rStyle w:val="PageNumber"/>
        <w:rFonts w:ascii="Arial" w:hAnsi="Arial" w:cs="Arial"/>
        <w:sz w:val="20"/>
      </w:rPr>
      <w:fldChar w:fldCharType="separate"/>
    </w:r>
    <w:r w:rsidR="00E62E44">
      <w:rPr>
        <w:rStyle w:val="PageNumber"/>
        <w:rFonts w:ascii="Arial" w:hAnsi="Arial" w:cs="Arial"/>
        <w:noProof/>
        <w:sz w:val="20"/>
      </w:rPr>
      <w:t>7</w:t>
    </w:r>
    <w:r w:rsidR="004A240E" w:rsidRPr="00667AA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B7D5" w14:textId="77777777" w:rsidR="008A3993" w:rsidRDefault="008A3993">
      <w:r>
        <w:separator/>
      </w:r>
    </w:p>
  </w:footnote>
  <w:footnote w:type="continuationSeparator" w:id="0">
    <w:p w14:paraId="2A68950E" w14:textId="77777777" w:rsidR="008A3993" w:rsidRDefault="008A3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A6C"/>
    <w:multiLevelType w:val="hybridMultilevel"/>
    <w:tmpl w:val="BE7C361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F7943"/>
    <w:multiLevelType w:val="hybridMultilevel"/>
    <w:tmpl w:val="27E4D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502"/>
    <w:multiLevelType w:val="hybridMultilevel"/>
    <w:tmpl w:val="0CB02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94215"/>
    <w:multiLevelType w:val="hybridMultilevel"/>
    <w:tmpl w:val="AB986A1A"/>
    <w:lvl w:ilvl="0" w:tplc="D7D6CE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26226"/>
    <w:multiLevelType w:val="hybridMultilevel"/>
    <w:tmpl w:val="2228B4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14D3C"/>
    <w:multiLevelType w:val="hybridMultilevel"/>
    <w:tmpl w:val="ABC657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F64B7"/>
    <w:multiLevelType w:val="hybridMultilevel"/>
    <w:tmpl w:val="74902224"/>
    <w:lvl w:ilvl="0" w:tplc="C73E170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ED1FB6"/>
    <w:multiLevelType w:val="hybridMultilevel"/>
    <w:tmpl w:val="875415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44346F"/>
    <w:multiLevelType w:val="hybridMultilevel"/>
    <w:tmpl w:val="9E56DD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57935"/>
    <w:multiLevelType w:val="hybridMultilevel"/>
    <w:tmpl w:val="E85EF6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32593"/>
    <w:multiLevelType w:val="hybridMultilevel"/>
    <w:tmpl w:val="45703666"/>
    <w:lvl w:ilvl="0" w:tplc="04090011">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43372"/>
    <w:multiLevelType w:val="hybridMultilevel"/>
    <w:tmpl w:val="B4E666A0"/>
    <w:lvl w:ilvl="0" w:tplc="D7D6CE16">
      <w:start w:val="1"/>
      <w:numFmt w:val="decimal"/>
      <w:lvlText w:val="%1."/>
      <w:lvlJc w:val="left"/>
      <w:pPr>
        <w:ind w:left="360" w:hanging="360"/>
      </w:pPr>
      <w:rPr>
        <w:color w:val="auto"/>
      </w:rPr>
    </w:lvl>
    <w:lvl w:ilvl="1" w:tplc="E96C5D8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8E7879"/>
    <w:multiLevelType w:val="hybridMultilevel"/>
    <w:tmpl w:val="20B417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54B63"/>
    <w:multiLevelType w:val="hybridMultilevel"/>
    <w:tmpl w:val="AE9AD5D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D33235"/>
    <w:multiLevelType w:val="hybridMultilevel"/>
    <w:tmpl w:val="D6703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D148C"/>
    <w:multiLevelType w:val="hybridMultilevel"/>
    <w:tmpl w:val="158E42F4"/>
    <w:lvl w:ilvl="0" w:tplc="D7D6CE1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630BE7"/>
    <w:multiLevelType w:val="multilevel"/>
    <w:tmpl w:val="34948AE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C00AE1"/>
    <w:multiLevelType w:val="hybridMultilevel"/>
    <w:tmpl w:val="2B20C6C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F643B7"/>
    <w:multiLevelType w:val="hybridMultilevel"/>
    <w:tmpl w:val="FE64E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994ED9"/>
    <w:multiLevelType w:val="hybridMultilevel"/>
    <w:tmpl w:val="FE64E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786CD5"/>
    <w:multiLevelType w:val="hybridMultilevel"/>
    <w:tmpl w:val="06649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860271"/>
    <w:multiLevelType w:val="hybridMultilevel"/>
    <w:tmpl w:val="AC92D3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314022"/>
    <w:multiLevelType w:val="hybridMultilevel"/>
    <w:tmpl w:val="191486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056DF"/>
    <w:multiLevelType w:val="hybridMultilevel"/>
    <w:tmpl w:val="8A2E75AE"/>
    <w:lvl w:ilvl="0" w:tplc="04090015">
      <w:start w:val="1"/>
      <w:numFmt w:val="upperLetter"/>
      <w:lvlText w:val="%1."/>
      <w:lvlJc w:val="left"/>
      <w:pPr>
        <w:ind w:left="360" w:hanging="360"/>
      </w:pPr>
    </w:lvl>
    <w:lvl w:ilvl="1" w:tplc="E96C5D8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7A785E"/>
    <w:multiLevelType w:val="hybridMultilevel"/>
    <w:tmpl w:val="0F02166A"/>
    <w:lvl w:ilvl="0" w:tplc="D7D6CE16">
      <w:start w:val="1"/>
      <w:numFmt w:val="decimal"/>
      <w:lvlText w:val="%1."/>
      <w:lvlJc w:val="left"/>
      <w:pPr>
        <w:ind w:left="360" w:hanging="360"/>
      </w:pPr>
      <w:rPr>
        <w:color w:val="auto"/>
      </w:rPr>
    </w:lvl>
    <w:lvl w:ilvl="1" w:tplc="E96C5D8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7440490">
    <w:abstractNumId w:val="5"/>
  </w:num>
  <w:num w:numId="2" w16cid:durableId="649750672">
    <w:abstractNumId w:val="16"/>
  </w:num>
  <w:num w:numId="3" w16cid:durableId="1109855667">
    <w:abstractNumId w:val="20"/>
  </w:num>
  <w:num w:numId="4" w16cid:durableId="438836489">
    <w:abstractNumId w:val="0"/>
  </w:num>
  <w:num w:numId="5" w16cid:durableId="379325155">
    <w:abstractNumId w:val="18"/>
  </w:num>
  <w:num w:numId="6" w16cid:durableId="268391835">
    <w:abstractNumId w:val="7"/>
  </w:num>
  <w:num w:numId="7" w16cid:durableId="1290166859">
    <w:abstractNumId w:val="13"/>
  </w:num>
  <w:num w:numId="8" w16cid:durableId="1104611537">
    <w:abstractNumId w:val="6"/>
  </w:num>
  <w:num w:numId="9" w16cid:durableId="1534462188">
    <w:abstractNumId w:val="15"/>
  </w:num>
  <w:num w:numId="10" w16cid:durableId="41708576">
    <w:abstractNumId w:val="23"/>
  </w:num>
  <w:num w:numId="11" w16cid:durableId="1515224315">
    <w:abstractNumId w:val="19"/>
  </w:num>
  <w:num w:numId="12" w16cid:durableId="1485313144">
    <w:abstractNumId w:val="9"/>
  </w:num>
  <w:num w:numId="13" w16cid:durableId="1372461541">
    <w:abstractNumId w:val="22"/>
  </w:num>
  <w:num w:numId="14" w16cid:durableId="1135414268">
    <w:abstractNumId w:val="1"/>
  </w:num>
  <w:num w:numId="15" w16cid:durableId="151916667">
    <w:abstractNumId w:val="21"/>
  </w:num>
  <w:num w:numId="16" w16cid:durableId="401683282">
    <w:abstractNumId w:val="14"/>
  </w:num>
  <w:num w:numId="17" w16cid:durableId="693573339">
    <w:abstractNumId w:val="3"/>
  </w:num>
  <w:num w:numId="18" w16cid:durableId="484050792">
    <w:abstractNumId w:val="24"/>
  </w:num>
  <w:num w:numId="19" w16cid:durableId="25067430">
    <w:abstractNumId w:val="10"/>
  </w:num>
  <w:num w:numId="20" w16cid:durableId="2107577651">
    <w:abstractNumId w:val="11"/>
  </w:num>
  <w:num w:numId="21" w16cid:durableId="1459688335">
    <w:abstractNumId w:val="8"/>
  </w:num>
  <w:num w:numId="22" w16cid:durableId="1142624804">
    <w:abstractNumId w:val="12"/>
  </w:num>
  <w:num w:numId="23" w16cid:durableId="695035651">
    <w:abstractNumId w:val="4"/>
  </w:num>
  <w:num w:numId="24" w16cid:durableId="1374619041">
    <w:abstractNumId w:val="2"/>
  </w:num>
  <w:num w:numId="25" w16cid:durableId="79259789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86"/>
    <w:rsid w:val="00001046"/>
    <w:rsid w:val="000011FF"/>
    <w:rsid w:val="0000263A"/>
    <w:rsid w:val="000042D0"/>
    <w:rsid w:val="000064A0"/>
    <w:rsid w:val="0001346C"/>
    <w:rsid w:val="00014C15"/>
    <w:rsid w:val="0002025D"/>
    <w:rsid w:val="000224C2"/>
    <w:rsid w:val="00023514"/>
    <w:rsid w:val="000261AE"/>
    <w:rsid w:val="00035B90"/>
    <w:rsid w:val="0004423E"/>
    <w:rsid w:val="00044C49"/>
    <w:rsid w:val="000452F5"/>
    <w:rsid w:val="00046740"/>
    <w:rsid w:val="00047F76"/>
    <w:rsid w:val="00050A75"/>
    <w:rsid w:val="00051BAC"/>
    <w:rsid w:val="00060A31"/>
    <w:rsid w:val="0006145B"/>
    <w:rsid w:val="00067AE8"/>
    <w:rsid w:val="00071729"/>
    <w:rsid w:val="000778CE"/>
    <w:rsid w:val="000805A0"/>
    <w:rsid w:val="0009142B"/>
    <w:rsid w:val="00093EBD"/>
    <w:rsid w:val="000959A3"/>
    <w:rsid w:val="000964C9"/>
    <w:rsid w:val="000967F6"/>
    <w:rsid w:val="000A06AC"/>
    <w:rsid w:val="000A08FE"/>
    <w:rsid w:val="000A5782"/>
    <w:rsid w:val="000A5B6F"/>
    <w:rsid w:val="000B055F"/>
    <w:rsid w:val="000B0BBE"/>
    <w:rsid w:val="000B1258"/>
    <w:rsid w:val="000B4F67"/>
    <w:rsid w:val="000B7EB8"/>
    <w:rsid w:val="000D5392"/>
    <w:rsid w:val="000E56FE"/>
    <w:rsid w:val="000F1437"/>
    <w:rsid w:val="000F15C4"/>
    <w:rsid w:val="000F162B"/>
    <w:rsid w:val="000F66B9"/>
    <w:rsid w:val="000F69A5"/>
    <w:rsid w:val="00106C53"/>
    <w:rsid w:val="00107647"/>
    <w:rsid w:val="00110122"/>
    <w:rsid w:val="00117C68"/>
    <w:rsid w:val="00133414"/>
    <w:rsid w:val="00137839"/>
    <w:rsid w:val="001466D2"/>
    <w:rsid w:val="00170DC2"/>
    <w:rsid w:val="00172BD6"/>
    <w:rsid w:val="00181781"/>
    <w:rsid w:val="00193927"/>
    <w:rsid w:val="00196631"/>
    <w:rsid w:val="001A419C"/>
    <w:rsid w:val="001A5BE7"/>
    <w:rsid w:val="001B3939"/>
    <w:rsid w:val="001B778F"/>
    <w:rsid w:val="001C7BDE"/>
    <w:rsid w:val="001D14F3"/>
    <w:rsid w:val="001D36C8"/>
    <w:rsid w:val="001D58E3"/>
    <w:rsid w:val="001D66CE"/>
    <w:rsid w:val="001D7902"/>
    <w:rsid w:val="001E0943"/>
    <w:rsid w:val="001E1C1B"/>
    <w:rsid w:val="001E2D6D"/>
    <w:rsid w:val="001E795D"/>
    <w:rsid w:val="001F0300"/>
    <w:rsid w:val="001F2A5E"/>
    <w:rsid w:val="002018AE"/>
    <w:rsid w:val="00207ED0"/>
    <w:rsid w:val="0021087E"/>
    <w:rsid w:val="00212D88"/>
    <w:rsid w:val="00214F87"/>
    <w:rsid w:val="00215FBB"/>
    <w:rsid w:val="0022099F"/>
    <w:rsid w:val="002216D5"/>
    <w:rsid w:val="0022404B"/>
    <w:rsid w:val="0022485E"/>
    <w:rsid w:val="0023392F"/>
    <w:rsid w:val="002351FC"/>
    <w:rsid w:val="0023721F"/>
    <w:rsid w:val="00241FEC"/>
    <w:rsid w:val="00245DB0"/>
    <w:rsid w:val="00247118"/>
    <w:rsid w:val="002475D1"/>
    <w:rsid w:val="00251DAA"/>
    <w:rsid w:val="002523A6"/>
    <w:rsid w:val="002542CF"/>
    <w:rsid w:val="00255A33"/>
    <w:rsid w:val="00257166"/>
    <w:rsid w:val="00260191"/>
    <w:rsid w:val="002649B7"/>
    <w:rsid w:val="00265163"/>
    <w:rsid w:val="00266BD3"/>
    <w:rsid w:val="0027095F"/>
    <w:rsid w:val="002710F6"/>
    <w:rsid w:val="00274E6A"/>
    <w:rsid w:val="00275A88"/>
    <w:rsid w:val="00276A76"/>
    <w:rsid w:val="00280A47"/>
    <w:rsid w:val="0028185E"/>
    <w:rsid w:val="00281DB2"/>
    <w:rsid w:val="002837A5"/>
    <w:rsid w:val="00284265"/>
    <w:rsid w:val="00285F86"/>
    <w:rsid w:val="002912B6"/>
    <w:rsid w:val="00291531"/>
    <w:rsid w:val="00294051"/>
    <w:rsid w:val="0029562A"/>
    <w:rsid w:val="002959CD"/>
    <w:rsid w:val="002A3E27"/>
    <w:rsid w:val="002A47FF"/>
    <w:rsid w:val="002B7D11"/>
    <w:rsid w:val="002C029B"/>
    <w:rsid w:val="002C37E7"/>
    <w:rsid w:val="002C5141"/>
    <w:rsid w:val="002C5273"/>
    <w:rsid w:val="002C60BD"/>
    <w:rsid w:val="002C6D41"/>
    <w:rsid w:val="002D0588"/>
    <w:rsid w:val="002D6BFF"/>
    <w:rsid w:val="002E389C"/>
    <w:rsid w:val="002E5DC6"/>
    <w:rsid w:val="002F4129"/>
    <w:rsid w:val="002F6487"/>
    <w:rsid w:val="0030205F"/>
    <w:rsid w:val="00304C77"/>
    <w:rsid w:val="0031500A"/>
    <w:rsid w:val="0032785B"/>
    <w:rsid w:val="003306B9"/>
    <w:rsid w:val="00330B62"/>
    <w:rsid w:val="0033306A"/>
    <w:rsid w:val="003342D9"/>
    <w:rsid w:val="00340368"/>
    <w:rsid w:val="003408BA"/>
    <w:rsid w:val="00341930"/>
    <w:rsid w:val="00344A89"/>
    <w:rsid w:val="003453B6"/>
    <w:rsid w:val="00347A9A"/>
    <w:rsid w:val="00350AA7"/>
    <w:rsid w:val="00355BE1"/>
    <w:rsid w:val="00361E91"/>
    <w:rsid w:val="00364EDB"/>
    <w:rsid w:val="00365748"/>
    <w:rsid w:val="003677D9"/>
    <w:rsid w:val="003819E9"/>
    <w:rsid w:val="00383517"/>
    <w:rsid w:val="00386906"/>
    <w:rsid w:val="003946BB"/>
    <w:rsid w:val="003A1F49"/>
    <w:rsid w:val="003A489B"/>
    <w:rsid w:val="003A4E63"/>
    <w:rsid w:val="003A54B1"/>
    <w:rsid w:val="003B1289"/>
    <w:rsid w:val="003B3938"/>
    <w:rsid w:val="003B5081"/>
    <w:rsid w:val="003B7F6A"/>
    <w:rsid w:val="003C126D"/>
    <w:rsid w:val="003D0CA6"/>
    <w:rsid w:val="003D3979"/>
    <w:rsid w:val="003D4A6B"/>
    <w:rsid w:val="003D68CB"/>
    <w:rsid w:val="003E1DEF"/>
    <w:rsid w:val="003F03B9"/>
    <w:rsid w:val="003F1FD9"/>
    <w:rsid w:val="003F29B0"/>
    <w:rsid w:val="003F47F0"/>
    <w:rsid w:val="0040177A"/>
    <w:rsid w:val="0040297D"/>
    <w:rsid w:val="00412ADC"/>
    <w:rsid w:val="00414FF7"/>
    <w:rsid w:val="004170FB"/>
    <w:rsid w:val="00422696"/>
    <w:rsid w:val="0042438D"/>
    <w:rsid w:val="00427E11"/>
    <w:rsid w:val="00427F16"/>
    <w:rsid w:val="004442B2"/>
    <w:rsid w:val="00446752"/>
    <w:rsid w:val="004610A6"/>
    <w:rsid w:val="00466D33"/>
    <w:rsid w:val="00473A77"/>
    <w:rsid w:val="00477DE5"/>
    <w:rsid w:val="00483C2D"/>
    <w:rsid w:val="00486EC9"/>
    <w:rsid w:val="004926F3"/>
    <w:rsid w:val="004963A9"/>
    <w:rsid w:val="004A1646"/>
    <w:rsid w:val="004A240E"/>
    <w:rsid w:val="004B460F"/>
    <w:rsid w:val="004B7302"/>
    <w:rsid w:val="004C27B3"/>
    <w:rsid w:val="004C378D"/>
    <w:rsid w:val="004C4102"/>
    <w:rsid w:val="004C43AC"/>
    <w:rsid w:val="004D0BD6"/>
    <w:rsid w:val="004D2140"/>
    <w:rsid w:val="004D39BF"/>
    <w:rsid w:val="004D7BCD"/>
    <w:rsid w:val="004E3945"/>
    <w:rsid w:val="004E5ED7"/>
    <w:rsid w:val="004E71E5"/>
    <w:rsid w:val="004F15CA"/>
    <w:rsid w:val="004F1AD0"/>
    <w:rsid w:val="004F4C6C"/>
    <w:rsid w:val="004F6201"/>
    <w:rsid w:val="004F6433"/>
    <w:rsid w:val="004F6A8B"/>
    <w:rsid w:val="00501074"/>
    <w:rsid w:val="00503EE8"/>
    <w:rsid w:val="0051692E"/>
    <w:rsid w:val="00517644"/>
    <w:rsid w:val="00526515"/>
    <w:rsid w:val="00537C11"/>
    <w:rsid w:val="00537FE4"/>
    <w:rsid w:val="00543642"/>
    <w:rsid w:val="0054688B"/>
    <w:rsid w:val="00550B6D"/>
    <w:rsid w:val="00561374"/>
    <w:rsid w:val="00564584"/>
    <w:rsid w:val="00574D27"/>
    <w:rsid w:val="005778DB"/>
    <w:rsid w:val="005905B2"/>
    <w:rsid w:val="00591BD7"/>
    <w:rsid w:val="00591C8B"/>
    <w:rsid w:val="005922E2"/>
    <w:rsid w:val="005A1613"/>
    <w:rsid w:val="005B3187"/>
    <w:rsid w:val="005B3BEE"/>
    <w:rsid w:val="005C6A3D"/>
    <w:rsid w:val="005D051B"/>
    <w:rsid w:val="005D16F5"/>
    <w:rsid w:val="005D1D21"/>
    <w:rsid w:val="005D6382"/>
    <w:rsid w:val="005D73C8"/>
    <w:rsid w:val="005E352A"/>
    <w:rsid w:val="005F17A3"/>
    <w:rsid w:val="005F2A58"/>
    <w:rsid w:val="005F798D"/>
    <w:rsid w:val="006012FE"/>
    <w:rsid w:val="00601BFD"/>
    <w:rsid w:val="00601F12"/>
    <w:rsid w:val="006040A3"/>
    <w:rsid w:val="00604D38"/>
    <w:rsid w:val="00605646"/>
    <w:rsid w:val="00610DBA"/>
    <w:rsid w:val="0062371B"/>
    <w:rsid w:val="006238E2"/>
    <w:rsid w:val="00634952"/>
    <w:rsid w:val="00636788"/>
    <w:rsid w:val="006412F6"/>
    <w:rsid w:val="00645BB3"/>
    <w:rsid w:val="006472C3"/>
    <w:rsid w:val="006475DF"/>
    <w:rsid w:val="00650868"/>
    <w:rsid w:val="0065601F"/>
    <w:rsid w:val="006576AB"/>
    <w:rsid w:val="0066267D"/>
    <w:rsid w:val="00665CB0"/>
    <w:rsid w:val="00665FB7"/>
    <w:rsid w:val="006675D6"/>
    <w:rsid w:val="00667AA5"/>
    <w:rsid w:val="00677384"/>
    <w:rsid w:val="006A131D"/>
    <w:rsid w:val="006B2894"/>
    <w:rsid w:val="006B4ED1"/>
    <w:rsid w:val="006B5ADC"/>
    <w:rsid w:val="006B7759"/>
    <w:rsid w:val="006C417B"/>
    <w:rsid w:val="006C4663"/>
    <w:rsid w:val="006D7619"/>
    <w:rsid w:val="006E1036"/>
    <w:rsid w:val="006E51A8"/>
    <w:rsid w:val="006E677D"/>
    <w:rsid w:val="006F4DDF"/>
    <w:rsid w:val="006F4E4D"/>
    <w:rsid w:val="00701A07"/>
    <w:rsid w:val="007066EC"/>
    <w:rsid w:val="0071533B"/>
    <w:rsid w:val="00730383"/>
    <w:rsid w:val="00731A5F"/>
    <w:rsid w:val="0073600C"/>
    <w:rsid w:val="007364A6"/>
    <w:rsid w:val="00737223"/>
    <w:rsid w:val="00742101"/>
    <w:rsid w:val="00744AF5"/>
    <w:rsid w:val="00747B7C"/>
    <w:rsid w:val="0075017D"/>
    <w:rsid w:val="007541BE"/>
    <w:rsid w:val="007554B4"/>
    <w:rsid w:val="007559BB"/>
    <w:rsid w:val="00756A39"/>
    <w:rsid w:val="00760434"/>
    <w:rsid w:val="007609EB"/>
    <w:rsid w:val="00767BA7"/>
    <w:rsid w:val="0077063E"/>
    <w:rsid w:val="00770C60"/>
    <w:rsid w:val="0077141D"/>
    <w:rsid w:val="007729F2"/>
    <w:rsid w:val="00782247"/>
    <w:rsid w:val="007862FE"/>
    <w:rsid w:val="0079220A"/>
    <w:rsid w:val="00796A18"/>
    <w:rsid w:val="00797E94"/>
    <w:rsid w:val="007A0C1D"/>
    <w:rsid w:val="007A19E7"/>
    <w:rsid w:val="007B057E"/>
    <w:rsid w:val="007B1A87"/>
    <w:rsid w:val="007B7364"/>
    <w:rsid w:val="007C3796"/>
    <w:rsid w:val="007C7E88"/>
    <w:rsid w:val="007D393C"/>
    <w:rsid w:val="007D55CC"/>
    <w:rsid w:val="007D60EA"/>
    <w:rsid w:val="007D6A62"/>
    <w:rsid w:val="007D7516"/>
    <w:rsid w:val="007F0CE6"/>
    <w:rsid w:val="007F279D"/>
    <w:rsid w:val="007F338A"/>
    <w:rsid w:val="007F5124"/>
    <w:rsid w:val="008006E4"/>
    <w:rsid w:val="008030CF"/>
    <w:rsid w:val="00803596"/>
    <w:rsid w:val="0080614F"/>
    <w:rsid w:val="00810D7C"/>
    <w:rsid w:val="0081215D"/>
    <w:rsid w:val="00813DEC"/>
    <w:rsid w:val="008148ED"/>
    <w:rsid w:val="00814B2C"/>
    <w:rsid w:val="00817011"/>
    <w:rsid w:val="0083267E"/>
    <w:rsid w:val="00842357"/>
    <w:rsid w:val="00843C09"/>
    <w:rsid w:val="00844032"/>
    <w:rsid w:val="0084483F"/>
    <w:rsid w:val="00853F79"/>
    <w:rsid w:val="008605FF"/>
    <w:rsid w:val="00861D24"/>
    <w:rsid w:val="00865B37"/>
    <w:rsid w:val="00866DF3"/>
    <w:rsid w:val="0087028C"/>
    <w:rsid w:val="008718FE"/>
    <w:rsid w:val="008724B3"/>
    <w:rsid w:val="0087344B"/>
    <w:rsid w:val="00873AE5"/>
    <w:rsid w:val="00880198"/>
    <w:rsid w:val="008902F6"/>
    <w:rsid w:val="008912E8"/>
    <w:rsid w:val="0089253D"/>
    <w:rsid w:val="008A2725"/>
    <w:rsid w:val="008A3555"/>
    <w:rsid w:val="008A3993"/>
    <w:rsid w:val="008A4489"/>
    <w:rsid w:val="008A778D"/>
    <w:rsid w:val="008A7AE8"/>
    <w:rsid w:val="008A7FE9"/>
    <w:rsid w:val="008C18AA"/>
    <w:rsid w:val="008C3BBD"/>
    <w:rsid w:val="008C4EC3"/>
    <w:rsid w:val="008C65B0"/>
    <w:rsid w:val="008D307F"/>
    <w:rsid w:val="008D402E"/>
    <w:rsid w:val="008E0877"/>
    <w:rsid w:val="008E3C73"/>
    <w:rsid w:val="008E6664"/>
    <w:rsid w:val="008F2978"/>
    <w:rsid w:val="008F3497"/>
    <w:rsid w:val="008F550F"/>
    <w:rsid w:val="008F6BE7"/>
    <w:rsid w:val="009005A4"/>
    <w:rsid w:val="009015BC"/>
    <w:rsid w:val="00903A64"/>
    <w:rsid w:val="0090748F"/>
    <w:rsid w:val="00923C10"/>
    <w:rsid w:val="009528C2"/>
    <w:rsid w:val="009533E8"/>
    <w:rsid w:val="009537F7"/>
    <w:rsid w:val="00954265"/>
    <w:rsid w:val="00956BC4"/>
    <w:rsid w:val="00956C29"/>
    <w:rsid w:val="00960EA6"/>
    <w:rsid w:val="00961CBC"/>
    <w:rsid w:val="00962495"/>
    <w:rsid w:val="0096690C"/>
    <w:rsid w:val="00972A89"/>
    <w:rsid w:val="009732EE"/>
    <w:rsid w:val="009826E2"/>
    <w:rsid w:val="00991FFD"/>
    <w:rsid w:val="009A1ACE"/>
    <w:rsid w:val="009A2B4F"/>
    <w:rsid w:val="009A2BD5"/>
    <w:rsid w:val="009A47B4"/>
    <w:rsid w:val="009A78C1"/>
    <w:rsid w:val="009B023B"/>
    <w:rsid w:val="009C2E4E"/>
    <w:rsid w:val="009C399A"/>
    <w:rsid w:val="009D4E56"/>
    <w:rsid w:val="009E1C37"/>
    <w:rsid w:val="009F2C55"/>
    <w:rsid w:val="009F3652"/>
    <w:rsid w:val="009F41FD"/>
    <w:rsid w:val="009F5349"/>
    <w:rsid w:val="009F7417"/>
    <w:rsid w:val="00A00191"/>
    <w:rsid w:val="00A03B59"/>
    <w:rsid w:val="00A05429"/>
    <w:rsid w:val="00A133E5"/>
    <w:rsid w:val="00A13F70"/>
    <w:rsid w:val="00A16F56"/>
    <w:rsid w:val="00A30C73"/>
    <w:rsid w:val="00A321E2"/>
    <w:rsid w:val="00A41C31"/>
    <w:rsid w:val="00A53FA5"/>
    <w:rsid w:val="00A61A75"/>
    <w:rsid w:val="00A61D16"/>
    <w:rsid w:val="00A62F27"/>
    <w:rsid w:val="00A7198C"/>
    <w:rsid w:val="00A7210F"/>
    <w:rsid w:val="00A729A6"/>
    <w:rsid w:val="00A77531"/>
    <w:rsid w:val="00A83070"/>
    <w:rsid w:val="00A845EA"/>
    <w:rsid w:val="00A849F1"/>
    <w:rsid w:val="00A8582C"/>
    <w:rsid w:val="00A915C4"/>
    <w:rsid w:val="00A951BA"/>
    <w:rsid w:val="00A95737"/>
    <w:rsid w:val="00AA2BD8"/>
    <w:rsid w:val="00AB0596"/>
    <w:rsid w:val="00AB428F"/>
    <w:rsid w:val="00AB5E42"/>
    <w:rsid w:val="00AB6F3B"/>
    <w:rsid w:val="00AC6906"/>
    <w:rsid w:val="00AD5D99"/>
    <w:rsid w:val="00AE1D3F"/>
    <w:rsid w:val="00AE7E3E"/>
    <w:rsid w:val="00AF0533"/>
    <w:rsid w:val="00AF0A9F"/>
    <w:rsid w:val="00AF3ED8"/>
    <w:rsid w:val="00AF4D85"/>
    <w:rsid w:val="00AF5404"/>
    <w:rsid w:val="00AF7AEC"/>
    <w:rsid w:val="00B000F6"/>
    <w:rsid w:val="00B010A8"/>
    <w:rsid w:val="00B1346A"/>
    <w:rsid w:val="00B14410"/>
    <w:rsid w:val="00B14469"/>
    <w:rsid w:val="00B17DE1"/>
    <w:rsid w:val="00B20872"/>
    <w:rsid w:val="00B30923"/>
    <w:rsid w:val="00B327C7"/>
    <w:rsid w:val="00B34789"/>
    <w:rsid w:val="00B37772"/>
    <w:rsid w:val="00B37835"/>
    <w:rsid w:val="00B402CB"/>
    <w:rsid w:val="00B4037C"/>
    <w:rsid w:val="00B45CA9"/>
    <w:rsid w:val="00B54A27"/>
    <w:rsid w:val="00B61E33"/>
    <w:rsid w:val="00B66F0F"/>
    <w:rsid w:val="00B751FC"/>
    <w:rsid w:val="00B773BA"/>
    <w:rsid w:val="00B84108"/>
    <w:rsid w:val="00B84803"/>
    <w:rsid w:val="00B85D14"/>
    <w:rsid w:val="00B9270A"/>
    <w:rsid w:val="00B93BFD"/>
    <w:rsid w:val="00B93CB3"/>
    <w:rsid w:val="00B97911"/>
    <w:rsid w:val="00BA121D"/>
    <w:rsid w:val="00BA64FE"/>
    <w:rsid w:val="00BC1FEB"/>
    <w:rsid w:val="00BC54A3"/>
    <w:rsid w:val="00BD081C"/>
    <w:rsid w:val="00BD3374"/>
    <w:rsid w:val="00BD4123"/>
    <w:rsid w:val="00BE571A"/>
    <w:rsid w:val="00BE63A9"/>
    <w:rsid w:val="00BF3096"/>
    <w:rsid w:val="00BF37F0"/>
    <w:rsid w:val="00BF589D"/>
    <w:rsid w:val="00BF5C6E"/>
    <w:rsid w:val="00BF6A86"/>
    <w:rsid w:val="00C07D61"/>
    <w:rsid w:val="00C1408E"/>
    <w:rsid w:val="00C17632"/>
    <w:rsid w:val="00C25172"/>
    <w:rsid w:val="00C27B34"/>
    <w:rsid w:val="00C35B42"/>
    <w:rsid w:val="00C36936"/>
    <w:rsid w:val="00C471A6"/>
    <w:rsid w:val="00C507C0"/>
    <w:rsid w:val="00C535B2"/>
    <w:rsid w:val="00C604BB"/>
    <w:rsid w:val="00C60D40"/>
    <w:rsid w:val="00C60EBD"/>
    <w:rsid w:val="00C70490"/>
    <w:rsid w:val="00C77F50"/>
    <w:rsid w:val="00C80277"/>
    <w:rsid w:val="00C90DBF"/>
    <w:rsid w:val="00C94CEB"/>
    <w:rsid w:val="00C96C91"/>
    <w:rsid w:val="00C96E01"/>
    <w:rsid w:val="00CA1838"/>
    <w:rsid w:val="00CA2B99"/>
    <w:rsid w:val="00CA3B52"/>
    <w:rsid w:val="00CB183C"/>
    <w:rsid w:val="00CB1F07"/>
    <w:rsid w:val="00CB3788"/>
    <w:rsid w:val="00CB7FE3"/>
    <w:rsid w:val="00CC27FD"/>
    <w:rsid w:val="00CE04DC"/>
    <w:rsid w:val="00CE3A25"/>
    <w:rsid w:val="00CE41F0"/>
    <w:rsid w:val="00CE42F0"/>
    <w:rsid w:val="00CE4459"/>
    <w:rsid w:val="00CE4491"/>
    <w:rsid w:val="00CE5A1A"/>
    <w:rsid w:val="00CF4651"/>
    <w:rsid w:val="00D00AEC"/>
    <w:rsid w:val="00D00ED9"/>
    <w:rsid w:val="00D01E18"/>
    <w:rsid w:val="00D01E2B"/>
    <w:rsid w:val="00D12AF9"/>
    <w:rsid w:val="00D12CC2"/>
    <w:rsid w:val="00D16A22"/>
    <w:rsid w:val="00D208A5"/>
    <w:rsid w:val="00D21610"/>
    <w:rsid w:val="00D23734"/>
    <w:rsid w:val="00D23B49"/>
    <w:rsid w:val="00D263E0"/>
    <w:rsid w:val="00D31CB2"/>
    <w:rsid w:val="00D41CAD"/>
    <w:rsid w:val="00D462E6"/>
    <w:rsid w:val="00D57361"/>
    <w:rsid w:val="00D6325B"/>
    <w:rsid w:val="00D63CB6"/>
    <w:rsid w:val="00D6479E"/>
    <w:rsid w:val="00D66375"/>
    <w:rsid w:val="00D71423"/>
    <w:rsid w:val="00D7589B"/>
    <w:rsid w:val="00D758BF"/>
    <w:rsid w:val="00D76491"/>
    <w:rsid w:val="00D765B0"/>
    <w:rsid w:val="00D77E20"/>
    <w:rsid w:val="00D80301"/>
    <w:rsid w:val="00D838A3"/>
    <w:rsid w:val="00D848A2"/>
    <w:rsid w:val="00D86169"/>
    <w:rsid w:val="00D90220"/>
    <w:rsid w:val="00D906BB"/>
    <w:rsid w:val="00D913CC"/>
    <w:rsid w:val="00D919FE"/>
    <w:rsid w:val="00D9352E"/>
    <w:rsid w:val="00DA5A36"/>
    <w:rsid w:val="00DA5CE8"/>
    <w:rsid w:val="00DA76DB"/>
    <w:rsid w:val="00DB22BB"/>
    <w:rsid w:val="00DB2A32"/>
    <w:rsid w:val="00DB67C2"/>
    <w:rsid w:val="00DB7EE5"/>
    <w:rsid w:val="00DC05C4"/>
    <w:rsid w:val="00DC2AC8"/>
    <w:rsid w:val="00DC2F8D"/>
    <w:rsid w:val="00DC6701"/>
    <w:rsid w:val="00DD3D66"/>
    <w:rsid w:val="00DE0FB7"/>
    <w:rsid w:val="00DE22F6"/>
    <w:rsid w:val="00DF24D8"/>
    <w:rsid w:val="00DF551C"/>
    <w:rsid w:val="00DF571E"/>
    <w:rsid w:val="00E0461B"/>
    <w:rsid w:val="00E04C56"/>
    <w:rsid w:val="00E10269"/>
    <w:rsid w:val="00E11483"/>
    <w:rsid w:val="00E20B2F"/>
    <w:rsid w:val="00E23C3D"/>
    <w:rsid w:val="00E25DB9"/>
    <w:rsid w:val="00E379E8"/>
    <w:rsid w:val="00E50B50"/>
    <w:rsid w:val="00E50D32"/>
    <w:rsid w:val="00E53089"/>
    <w:rsid w:val="00E5480A"/>
    <w:rsid w:val="00E55A2C"/>
    <w:rsid w:val="00E60122"/>
    <w:rsid w:val="00E6130F"/>
    <w:rsid w:val="00E61B91"/>
    <w:rsid w:val="00E62E44"/>
    <w:rsid w:val="00E745F0"/>
    <w:rsid w:val="00E80184"/>
    <w:rsid w:val="00E8284F"/>
    <w:rsid w:val="00E84BB4"/>
    <w:rsid w:val="00E87B5E"/>
    <w:rsid w:val="00E90C6D"/>
    <w:rsid w:val="00E91CA0"/>
    <w:rsid w:val="00EA77F7"/>
    <w:rsid w:val="00EB156C"/>
    <w:rsid w:val="00EB47BE"/>
    <w:rsid w:val="00EB5690"/>
    <w:rsid w:val="00EB5F82"/>
    <w:rsid w:val="00EB735E"/>
    <w:rsid w:val="00EC6FF5"/>
    <w:rsid w:val="00EC77EC"/>
    <w:rsid w:val="00ED4C53"/>
    <w:rsid w:val="00ED5989"/>
    <w:rsid w:val="00EE03E3"/>
    <w:rsid w:val="00EE5497"/>
    <w:rsid w:val="00EE5DB1"/>
    <w:rsid w:val="00EF3410"/>
    <w:rsid w:val="00EF35ED"/>
    <w:rsid w:val="00EF41B2"/>
    <w:rsid w:val="00EF47E1"/>
    <w:rsid w:val="00F01645"/>
    <w:rsid w:val="00F02923"/>
    <w:rsid w:val="00F058FE"/>
    <w:rsid w:val="00F06269"/>
    <w:rsid w:val="00F0686A"/>
    <w:rsid w:val="00F15E70"/>
    <w:rsid w:val="00F20AE6"/>
    <w:rsid w:val="00F24A39"/>
    <w:rsid w:val="00F2539B"/>
    <w:rsid w:val="00F27C4B"/>
    <w:rsid w:val="00F3198D"/>
    <w:rsid w:val="00F32E56"/>
    <w:rsid w:val="00F34AD2"/>
    <w:rsid w:val="00F37771"/>
    <w:rsid w:val="00F37D84"/>
    <w:rsid w:val="00F40FFF"/>
    <w:rsid w:val="00F43529"/>
    <w:rsid w:val="00F53E1B"/>
    <w:rsid w:val="00F629DC"/>
    <w:rsid w:val="00F63A5B"/>
    <w:rsid w:val="00F76EB0"/>
    <w:rsid w:val="00F8632A"/>
    <w:rsid w:val="00F873AB"/>
    <w:rsid w:val="00F87946"/>
    <w:rsid w:val="00F930D5"/>
    <w:rsid w:val="00F95FD4"/>
    <w:rsid w:val="00FA22B9"/>
    <w:rsid w:val="00FA42CE"/>
    <w:rsid w:val="00FA4393"/>
    <w:rsid w:val="00FA71E3"/>
    <w:rsid w:val="00FB0EC7"/>
    <w:rsid w:val="00FC24AE"/>
    <w:rsid w:val="00FC3902"/>
    <w:rsid w:val="00FC4B2E"/>
    <w:rsid w:val="00FD26FC"/>
    <w:rsid w:val="00FD31A3"/>
    <w:rsid w:val="00FD386D"/>
    <w:rsid w:val="00FE032C"/>
    <w:rsid w:val="00FF04E7"/>
    <w:rsid w:val="00FF1C68"/>
    <w:rsid w:val="00FF2779"/>
    <w:rsid w:val="00FF5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95B215"/>
  <w15:docId w15:val="{5457C739-0795-41ED-B7E6-E2CC0188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qFormat/>
    <w:rsid w:val="00C60D40"/>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Sabon Italic" w:hAnsi="Sabon Italic"/>
      <w:sz w:val="16"/>
    </w:rPr>
  </w:style>
  <w:style w:type="paragraph" w:styleId="BodyText2">
    <w:name w:val="Body Text 2"/>
    <w:basedOn w:val="Normal"/>
    <w:rsid w:val="00A8582C"/>
    <w:pPr>
      <w:spacing w:after="120" w:line="480" w:lineRule="auto"/>
    </w:pPr>
  </w:style>
  <w:style w:type="character" w:customStyle="1" w:styleId="EHS">
    <w:name w:val="EH&amp;S"/>
    <w:semiHidden/>
    <w:rsid w:val="00285F86"/>
    <w:rPr>
      <w:rFonts w:ascii="Arial" w:hAnsi="Arial" w:cs="Arial"/>
      <w:color w:val="auto"/>
      <w:sz w:val="20"/>
      <w:szCs w:val="20"/>
    </w:rPr>
  </w:style>
  <w:style w:type="character" w:styleId="Hyperlink">
    <w:name w:val="Hyperlink"/>
    <w:rsid w:val="00285F86"/>
    <w:rPr>
      <w:color w:val="0000FF"/>
      <w:u w:val="single"/>
    </w:rPr>
  </w:style>
  <w:style w:type="character" w:styleId="FollowedHyperlink">
    <w:name w:val="FollowedHyperlink"/>
    <w:rsid w:val="00207ED0"/>
    <w:rPr>
      <w:color w:val="800080"/>
      <w:u w:val="single"/>
    </w:rPr>
  </w:style>
  <w:style w:type="character" w:customStyle="1" w:styleId="textlinkon1">
    <w:name w:val="textlinkon1"/>
    <w:rsid w:val="0051692E"/>
    <w:rPr>
      <w:rFonts w:ascii="Verdana" w:hAnsi="Verdana" w:hint="default"/>
      <w:b/>
      <w:bCs/>
      <w:strike w:val="0"/>
      <w:dstrike w:val="0"/>
      <w:sz w:val="16"/>
      <w:szCs w:val="16"/>
      <w:u w:val="none"/>
      <w:effect w:val="none"/>
    </w:rPr>
  </w:style>
  <w:style w:type="table" w:styleId="TableGrid">
    <w:name w:val="Table Grid"/>
    <w:basedOn w:val="TableNormal"/>
    <w:rsid w:val="00237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3721F"/>
  </w:style>
  <w:style w:type="character" w:styleId="Strong">
    <w:name w:val="Strong"/>
    <w:qFormat/>
    <w:rsid w:val="00DB67C2"/>
    <w:rPr>
      <w:b/>
      <w:bCs/>
    </w:rPr>
  </w:style>
  <w:style w:type="paragraph" w:customStyle="1" w:styleId="style27">
    <w:name w:val="style27"/>
    <w:basedOn w:val="Normal"/>
    <w:rsid w:val="00DB67C2"/>
    <w:pPr>
      <w:spacing w:before="144" w:after="288"/>
    </w:pPr>
    <w:rPr>
      <w:rFonts w:ascii="Verdana" w:eastAsia="Times New Roman" w:hAnsi="Verdana"/>
      <w:sz w:val="22"/>
      <w:szCs w:val="22"/>
    </w:rPr>
  </w:style>
  <w:style w:type="character" w:styleId="Emphasis">
    <w:name w:val="Emphasis"/>
    <w:qFormat/>
    <w:rsid w:val="00DB67C2"/>
    <w:rPr>
      <w:i/>
      <w:iCs/>
    </w:rPr>
  </w:style>
  <w:style w:type="paragraph" w:customStyle="1" w:styleId="textlinkon">
    <w:name w:val="textlinkon"/>
    <w:basedOn w:val="Normal"/>
    <w:rsid w:val="00DB67C2"/>
    <w:pPr>
      <w:spacing w:before="144" w:after="288"/>
    </w:pPr>
    <w:rPr>
      <w:rFonts w:ascii="Verdana" w:eastAsia="Times New Roman" w:hAnsi="Verdana"/>
      <w:sz w:val="22"/>
      <w:szCs w:val="22"/>
    </w:rPr>
  </w:style>
  <w:style w:type="paragraph" w:customStyle="1" w:styleId="textheader">
    <w:name w:val="textheader"/>
    <w:basedOn w:val="Normal"/>
    <w:rsid w:val="00E20B2F"/>
    <w:pPr>
      <w:spacing w:before="100" w:beforeAutospacing="1" w:after="100" w:afterAutospacing="1"/>
    </w:pPr>
    <w:rPr>
      <w:rFonts w:ascii="Verdana" w:eastAsia="Times New Roman" w:hAnsi="Verdana"/>
      <w:b/>
      <w:bCs/>
      <w:color w:val="330000"/>
      <w:sz w:val="18"/>
      <w:szCs w:val="18"/>
    </w:rPr>
  </w:style>
  <w:style w:type="paragraph" w:styleId="NormalWeb">
    <w:name w:val="Normal (Web)"/>
    <w:basedOn w:val="Normal"/>
    <w:rsid w:val="004170FB"/>
    <w:pPr>
      <w:spacing w:before="144" w:after="288"/>
    </w:pPr>
    <w:rPr>
      <w:rFonts w:ascii="Verdana" w:eastAsia="Times New Roman" w:hAnsi="Verdana"/>
      <w:sz w:val="22"/>
      <w:szCs w:val="22"/>
    </w:rPr>
  </w:style>
  <w:style w:type="character" w:customStyle="1" w:styleId="smalltextlink">
    <w:name w:val="smalltextlink"/>
    <w:basedOn w:val="DefaultParagraphFont"/>
    <w:rsid w:val="00C60D40"/>
  </w:style>
  <w:style w:type="paragraph" w:styleId="EndnoteText">
    <w:name w:val="endnote text"/>
    <w:basedOn w:val="Normal"/>
    <w:link w:val="EndnoteTextChar"/>
    <w:rsid w:val="00FB0EC7"/>
    <w:rPr>
      <w:sz w:val="20"/>
    </w:rPr>
  </w:style>
  <w:style w:type="character" w:customStyle="1" w:styleId="EndnoteTextChar">
    <w:name w:val="Endnote Text Char"/>
    <w:basedOn w:val="DefaultParagraphFont"/>
    <w:link w:val="EndnoteText"/>
    <w:rsid w:val="00FB0EC7"/>
  </w:style>
  <w:style w:type="character" w:styleId="EndnoteReference">
    <w:name w:val="endnote reference"/>
    <w:rsid w:val="00FB0EC7"/>
    <w:rPr>
      <w:vertAlign w:val="superscript"/>
    </w:rPr>
  </w:style>
  <w:style w:type="paragraph" w:styleId="BalloonText">
    <w:name w:val="Balloon Text"/>
    <w:basedOn w:val="Normal"/>
    <w:link w:val="BalloonTextChar"/>
    <w:rsid w:val="000B1258"/>
    <w:rPr>
      <w:rFonts w:ascii="Tahoma" w:hAnsi="Tahoma" w:cs="Tahoma"/>
      <w:sz w:val="16"/>
      <w:szCs w:val="16"/>
    </w:rPr>
  </w:style>
  <w:style w:type="character" w:customStyle="1" w:styleId="BalloonTextChar">
    <w:name w:val="Balloon Text Char"/>
    <w:link w:val="BalloonText"/>
    <w:rsid w:val="000B1258"/>
    <w:rPr>
      <w:rFonts w:ascii="Tahoma" w:hAnsi="Tahoma" w:cs="Tahoma"/>
      <w:sz w:val="16"/>
      <w:szCs w:val="16"/>
    </w:rPr>
  </w:style>
  <w:style w:type="character" w:styleId="PlaceholderText">
    <w:name w:val="Placeholder Text"/>
    <w:basedOn w:val="DefaultParagraphFont"/>
    <w:uiPriority w:val="99"/>
    <w:semiHidden/>
    <w:rsid w:val="00BF3096"/>
    <w:rPr>
      <w:color w:val="808080"/>
    </w:rPr>
  </w:style>
  <w:style w:type="paragraph" w:styleId="ListParagraph">
    <w:name w:val="List Paragraph"/>
    <w:basedOn w:val="Normal"/>
    <w:uiPriority w:val="34"/>
    <w:qFormat/>
    <w:rsid w:val="000B4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686">
      <w:bodyDiv w:val="1"/>
      <w:marLeft w:val="0"/>
      <w:marRight w:val="0"/>
      <w:marTop w:val="0"/>
      <w:marBottom w:val="0"/>
      <w:divBdr>
        <w:top w:val="none" w:sz="0" w:space="0" w:color="auto"/>
        <w:left w:val="none" w:sz="0" w:space="0" w:color="auto"/>
        <w:bottom w:val="none" w:sz="0" w:space="0" w:color="auto"/>
        <w:right w:val="none" w:sz="0" w:space="0" w:color="auto"/>
      </w:divBdr>
    </w:div>
    <w:div w:id="244534714">
      <w:bodyDiv w:val="1"/>
      <w:marLeft w:val="0"/>
      <w:marRight w:val="0"/>
      <w:marTop w:val="0"/>
      <w:marBottom w:val="0"/>
      <w:divBdr>
        <w:top w:val="none" w:sz="0" w:space="0" w:color="auto"/>
        <w:left w:val="none" w:sz="0" w:space="0" w:color="auto"/>
        <w:bottom w:val="none" w:sz="0" w:space="0" w:color="auto"/>
        <w:right w:val="none" w:sz="0" w:space="0" w:color="auto"/>
      </w:divBdr>
    </w:div>
    <w:div w:id="312561201">
      <w:bodyDiv w:val="1"/>
      <w:marLeft w:val="0"/>
      <w:marRight w:val="0"/>
      <w:marTop w:val="0"/>
      <w:marBottom w:val="0"/>
      <w:divBdr>
        <w:top w:val="none" w:sz="0" w:space="0" w:color="auto"/>
        <w:left w:val="none" w:sz="0" w:space="0" w:color="auto"/>
        <w:bottom w:val="none" w:sz="0" w:space="0" w:color="auto"/>
        <w:right w:val="none" w:sz="0" w:space="0" w:color="auto"/>
      </w:divBdr>
    </w:div>
    <w:div w:id="727267121">
      <w:bodyDiv w:val="1"/>
      <w:marLeft w:val="0"/>
      <w:marRight w:val="0"/>
      <w:marTop w:val="0"/>
      <w:marBottom w:val="0"/>
      <w:divBdr>
        <w:top w:val="none" w:sz="0" w:space="0" w:color="auto"/>
        <w:left w:val="none" w:sz="0" w:space="0" w:color="auto"/>
        <w:bottom w:val="none" w:sz="0" w:space="0" w:color="auto"/>
        <w:right w:val="none" w:sz="0" w:space="0" w:color="auto"/>
      </w:divBdr>
    </w:div>
    <w:div w:id="1116949344">
      <w:bodyDiv w:val="1"/>
      <w:marLeft w:val="0"/>
      <w:marRight w:val="0"/>
      <w:marTop w:val="0"/>
      <w:marBottom w:val="0"/>
      <w:divBdr>
        <w:top w:val="none" w:sz="0" w:space="0" w:color="auto"/>
        <w:left w:val="none" w:sz="0" w:space="0" w:color="auto"/>
        <w:bottom w:val="none" w:sz="0" w:space="0" w:color="auto"/>
        <w:right w:val="none" w:sz="0" w:space="0" w:color="auto"/>
      </w:divBdr>
    </w:div>
    <w:div w:id="1236668660">
      <w:bodyDiv w:val="1"/>
      <w:marLeft w:val="0"/>
      <w:marRight w:val="0"/>
      <w:marTop w:val="0"/>
      <w:marBottom w:val="0"/>
      <w:divBdr>
        <w:top w:val="none" w:sz="0" w:space="0" w:color="auto"/>
        <w:left w:val="none" w:sz="0" w:space="0" w:color="auto"/>
        <w:bottom w:val="none" w:sz="0" w:space="0" w:color="auto"/>
        <w:right w:val="none" w:sz="0" w:space="0" w:color="auto"/>
      </w:divBdr>
    </w:div>
    <w:div w:id="1301153760">
      <w:bodyDiv w:val="1"/>
      <w:marLeft w:val="0"/>
      <w:marRight w:val="0"/>
      <w:marTop w:val="0"/>
      <w:marBottom w:val="0"/>
      <w:divBdr>
        <w:top w:val="none" w:sz="0" w:space="0" w:color="auto"/>
        <w:left w:val="none" w:sz="0" w:space="0" w:color="auto"/>
        <w:bottom w:val="none" w:sz="0" w:space="0" w:color="auto"/>
        <w:right w:val="none" w:sz="0" w:space="0" w:color="auto"/>
      </w:divBdr>
    </w:div>
    <w:div w:id="14495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nford.edu/dept/EHS/prod/enviro/waste/pickup/WastePickup_form.htm" TargetMode="External"/><Relationship Id="rId18" Type="http://schemas.openxmlformats.org/officeDocument/2006/relationships/hyperlink" Target="http://web.stanford.edu/dept/EHS/cgi-bin/lcst/restricted-chemicals-high-risk-procedur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anford.edu/dept/EHS/prod/researchlab/IH/SUOHC/hurt_at_work.html" TargetMode="External"/><Relationship Id="rId17" Type="http://schemas.openxmlformats.org/officeDocument/2006/relationships/hyperlink" Target="http://www.stanford.edu/dept/EHS/cgi-bin/lcst/docs/Chemical_Hygiene_Plan.pdf" TargetMode="External"/><Relationship Id="rId2" Type="http://schemas.openxmlformats.org/officeDocument/2006/relationships/numbering" Target="numbering.xml"/><Relationship Id="rId16" Type="http://schemas.openxmlformats.org/officeDocument/2006/relationships/hyperlink" Target="http://www.stanford.edu/dept/EHS/prod/researchlab/lab/tgo/tgodat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ford.edu/dept/EHS/prod/researchlab/IH/SUOHC/hurt_at_work.html" TargetMode="External"/><Relationship Id="rId5" Type="http://schemas.openxmlformats.org/officeDocument/2006/relationships/webSettings" Target="webSettings.xml"/><Relationship Id="rId15" Type="http://schemas.openxmlformats.org/officeDocument/2006/relationships/hyperlink" Target="http://web.stanford.edu/dept/EHS/prod/training/index.html" TargetMode="External"/><Relationship Id="rId10" Type="http://schemas.openxmlformats.org/officeDocument/2006/relationships/hyperlink" Target="http://web.stanford.edu/dept/EHS/cgi-bin/lcst/creating-standard-operating-procedur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astetag.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63AF6-4427-4A61-8C18-CF6F7362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SOP template &amp; guidance</vt:lpstr>
    </vt:vector>
  </TitlesOfParts>
  <Company>Stanford University</Company>
  <LinksUpToDate>false</LinksUpToDate>
  <CharactersWithSpaces>14595</CharactersWithSpaces>
  <SharedDoc>false</SharedDoc>
  <HLinks>
    <vt:vector size="30" baseType="variant">
      <vt:variant>
        <vt:i4>1704016</vt:i4>
      </vt:variant>
      <vt:variant>
        <vt:i4>72</vt:i4>
      </vt:variant>
      <vt:variant>
        <vt:i4>0</vt:i4>
      </vt:variant>
      <vt:variant>
        <vt:i4>5</vt:i4>
      </vt:variant>
      <vt:variant>
        <vt:lpwstr>http://www.stanford.edu/dept/EHS/prod/training/index.html</vt:lpwstr>
      </vt:variant>
      <vt:variant>
        <vt:lpwstr/>
      </vt:variant>
      <vt:variant>
        <vt:i4>1310816</vt:i4>
      </vt:variant>
      <vt:variant>
        <vt:i4>69</vt:i4>
      </vt:variant>
      <vt:variant>
        <vt:i4>0</vt:i4>
      </vt:variant>
      <vt:variant>
        <vt:i4>5</vt:i4>
      </vt:variant>
      <vt:variant>
        <vt:lpwstr>http://www.stanford.edu/dept/EHS/prod/enviro/waste/pickup/WastePickup_form.htm</vt:lpwstr>
      </vt:variant>
      <vt:variant>
        <vt:lpwstr/>
      </vt:variant>
      <vt:variant>
        <vt:i4>4653074</vt:i4>
      </vt:variant>
      <vt:variant>
        <vt:i4>66</vt:i4>
      </vt:variant>
      <vt:variant>
        <vt:i4>0</vt:i4>
      </vt:variant>
      <vt:variant>
        <vt:i4>5</vt:i4>
      </vt:variant>
      <vt:variant>
        <vt:lpwstr>http://www.stanford.edu/dept/EHS/prod/researchlab/IH/SUOHC/hurt_at_work.html</vt:lpwstr>
      </vt:variant>
      <vt:variant>
        <vt:lpwstr>serious</vt:lpwstr>
      </vt:variant>
      <vt:variant>
        <vt:i4>4653074</vt:i4>
      </vt:variant>
      <vt:variant>
        <vt:i4>63</vt:i4>
      </vt:variant>
      <vt:variant>
        <vt:i4>0</vt:i4>
      </vt:variant>
      <vt:variant>
        <vt:i4>5</vt:i4>
      </vt:variant>
      <vt:variant>
        <vt:lpwstr>http://www.stanford.edu/dept/EHS/prod/researchlab/IH/SUOHC/hurt_at_work.html</vt:lpwstr>
      </vt:variant>
      <vt:variant>
        <vt:lpwstr>serious</vt:lpwstr>
      </vt:variant>
      <vt:variant>
        <vt:i4>4063287</vt:i4>
      </vt:variant>
      <vt:variant>
        <vt:i4>6</vt:i4>
      </vt:variant>
      <vt:variant>
        <vt:i4>0</vt:i4>
      </vt:variant>
      <vt:variant>
        <vt:i4>5</vt:i4>
      </vt:variant>
      <vt:variant>
        <vt:lpwstr>http://chemtoolkit.stanford.edu/LabPPE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&amp; guidance</dc:title>
  <dc:creator>EH&amp;S</dc:creator>
  <cp:lastModifiedBy>Vincent Nguyen</cp:lastModifiedBy>
  <cp:revision>3</cp:revision>
  <cp:lastPrinted>2015-04-16T19:39:00Z</cp:lastPrinted>
  <dcterms:created xsi:type="dcterms:W3CDTF">2017-01-23T22:25:00Z</dcterms:created>
  <dcterms:modified xsi:type="dcterms:W3CDTF">2026-01-30T18:50:00Z</dcterms:modified>
</cp:coreProperties>
</file>